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7AE" w:rsidRPr="00C82D00" w:rsidRDefault="00C827AE" w:rsidP="00C82D00">
      <w:pPr>
        <w:spacing w:after="0" w:line="240" w:lineRule="atLeast"/>
        <w:jc w:val="center"/>
        <w:rPr>
          <w:rFonts w:ascii="Arial" w:hAnsi="Arial" w:cs="Arial"/>
          <w:b/>
          <w:bCs/>
          <w:sz w:val="24"/>
          <w:szCs w:val="24"/>
        </w:rPr>
      </w:pPr>
      <w:r w:rsidRPr="00C82D00">
        <w:rPr>
          <w:rFonts w:ascii="Arial" w:hAnsi="Arial" w:cs="Arial"/>
          <w:b/>
          <w:sz w:val="24"/>
          <w:szCs w:val="24"/>
        </w:rPr>
        <w:t>Álbum de Noticias Nacionales de Nicaragua</w:t>
      </w:r>
    </w:p>
    <w:p w:rsidR="00C827AE" w:rsidRDefault="002431D5" w:rsidP="002431D5">
      <w:pPr>
        <w:spacing w:after="0" w:line="240" w:lineRule="atLeast"/>
        <w:jc w:val="center"/>
        <w:rPr>
          <w:rFonts w:ascii="Arial" w:hAnsi="Arial" w:cs="Arial"/>
          <w:sz w:val="20"/>
        </w:rPr>
      </w:pPr>
      <w:proofErr w:type="spellStart"/>
      <w:r w:rsidRPr="002431D5">
        <w:rPr>
          <w:rFonts w:ascii="Arial" w:hAnsi="Arial" w:cs="Arial"/>
          <w:sz w:val="20"/>
        </w:rPr>
        <w:t>Jose</w:t>
      </w:r>
      <w:proofErr w:type="spellEnd"/>
      <w:r w:rsidRPr="002431D5">
        <w:rPr>
          <w:rFonts w:ascii="Arial" w:hAnsi="Arial" w:cs="Arial"/>
          <w:sz w:val="20"/>
        </w:rPr>
        <w:t xml:space="preserve"> Leonel Vargas Reyes</w:t>
      </w:r>
      <w:r>
        <w:rPr>
          <w:rFonts w:ascii="Arial" w:hAnsi="Arial" w:cs="Arial"/>
          <w:sz w:val="20"/>
        </w:rPr>
        <w:t xml:space="preserve">   </w:t>
      </w:r>
      <w:hyperlink r:id="rId8" w:history="1">
        <w:r w:rsidRPr="00321BC1">
          <w:rPr>
            <w:rStyle w:val="Hipervnculo"/>
            <w:rFonts w:ascii="Arial" w:hAnsi="Arial" w:cs="Arial"/>
            <w:sz w:val="20"/>
          </w:rPr>
          <w:t>leovr7@yahoo.es</w:t>
        </w:r>
      </w:hyperlink>
    </w:p>
    <w:p w:rsidR="002431D5" w:rsidRDefault="002431D5" w:rsidP="00C82D00">
      <w:pPr>
        <w:spacing w:after="0" w:line="240" w:lineRule="atLeast"/>
        <w:rPr>
          <w:rFonts w:ascii="Arial" w:hAnsi="Arial" w:cs="Arial"/>
          <w:sz w:val="20"/>
        </w:rPr>
      </w:pPr>
    </w:p>
    <w:p w:rsidR="002431D5" w:rsidRPr="002431D5" w:rsidRDefault="00630369" w:rsidP="002431D5">
      <w:pPr>
        <w:pStyle w:val="Prrafodelista"/>
        <w:numPr>
          <w:ilvl w:val="0"/>
          <w:numId w:val="1"/>
        </w:numPr>
        <w:spacing w:after="0" w:line="240" w:lineRule="atLeast"/>
        <w:rPr>
          <w:rFonts w:ascii="Arial" w:hAnsi="Arial" w:cs="Arial"/>
          <w:b/>
          <w:sz w:val="20"/>
        </w:rPr>
      </w:pPr>
      <w:hyperlink w:anchor="ocupantroa" w:history="1">
        <w:r w:rsidR="002431D5" w:rsidRPr="002431D5">
          <w:rPr>
            <w:rStyle w:val="Hipervnculo"/>
            <w:rFonts w:ascii="Arial" w:hAnsi="Arial" w:cs="Arial"/>
            <w:b/>
            <w:sz w:val="20"/>
          </w:rPr>
          <w:t xml:space="preserve">Ocupan </w:t>
        </w:r>
        <w:proofErr w:type="spellStart"/>
        <w:r w:rsidR="002431D5" w:rsidRPr="002431D5">
          <w:rPr>
            <w:rStyle w:val="Hipervnculo"/>
            <w:rFonts w:ascii="Arial" w:hAnsi="Arial" w:cs="Arial"/>
            <w:b/>
            <w:sz w:val="20"/>
          </w:rPr>
          <w:t>Tropigás</w:t>
        </w:r>
        <w:proofErr w:type="spellEnd"/>
      </w:hyperlink>
    </w:p>
    <w:p w:rsidR="002431D5" w:rsidRPr="002431D5" w:rsidRDefault="00630369" w:rsidP="002431D5">
      <w:pPr>
        <w:pStyle w:val="Prrafodelista"/>
        <w:numPr>
          <w:ilvl w:val="0"/>
          <w:numId w:val="1"/>
        </w:numPr>
        <w:spacing w:after="0" w:line="240" w:lineRule="atLeast"/>
        <w:rPr>
          <w:rFonts w:ascii="Arial" w:hAnsi="Arial" w:cs="Arial"/>
          <w:b/>
          <w:sz w:val="20"/>
        </w:rPr>
      </w:pPr>
      <w:hyperlink w:anchor="bancomunda" w:history="1">
        <w:r w:rsidR="002431D5" w:rsidRPr="002431D5">
          <w:rPr>
            <w:rStyle w:val="Hipervnculo"/>
            <w:rFonts w:ascii="Arial" w:hAnsi="Arial" w:cs="Arial"/>
            <w:b/>
            <w:sz w:val="20"/>
          </w:rPr>
          <w:t>Banco Mundial dona a Nicaragua 358 mil dólares</w:t>
        </w:r>
      </w:hyperlink>
    </w:p>
    <w:p w:rsidR="002431D5" w:rsidRPr="002431D5" w:rsidRDefault="00630369" w:rsidP="002431D5">
      <w:pPr>
        <w:pStyle w:val="Prrafodelista"/>
        <w:numPr>
          <w:ilvl w:val="0"/>
          <w:numId w:val="1"/>
        </w:numPr>
        <w:spacing w:after="0" w:line="240" w:lineRule="atLeast"/>
        <w:rPr>
          <w:rFonts w:ascii="Arial" w:hAnsi="Arial" w:cs="Arial"/>
          <w:b/>
          <w:sz w:val="20"/>
        </w:rPr>
      </w:pPr>
      <w:hyperlink w:anchor="otrosubeya" w:history="1">
        <w:r w:rsidR="002431D5" w:rsidRPr="002431D5">
          <w:rPr>
            <w:rStyle w:val="Hipervnculo"/>
            <w:rFonts w:ascii="Arial" w:hAnsi="Arial" w:cs="Arial"/>
            <w:b/>
            <w:sz w:val="20"/>
          </w:rPr>
          <w:t>Otro sube y baja de la canasta básica</w:t>
        </w:r>
      </w:hyperlink>
    </w:p>
    <w:p w:rsidR="002431D5" w:rsidRPr="002431D5" w:rsidRDefault="00630369" w:rsidP="002431D5">
      <w:pPr>
        <w:pStyle w:val="Prrafodelista"/>
        <w:numPr>
          <w:ilvl w:val="0"/>
          <w:numId w:val="1"/>
        </w:numPr>
        <w:spacing w:after="0" w:line="240" w:lineRule="atLeast"/>
        <w:rPr>
          <w:rFonts w:ascii="Arial" w:hAnsi="Arial" w:cs="Arial"/>
          <w:b/>
          <w:sz w:val="20"/>
        </w:rPr>
      </w:pPr>
      <w:hyperlink w:anchor="mitaddepoa" w:history="1">
        <w:r w:rsidR="002431D5" w:rsidRPr="002431D5">
          <w:rPr>
            <w:rStyle w:val="Hipervnculo"/>
            <w:rFonts w:ascii="Arial" w:hAnsi="Arial" w:cs="Arial"/>
            <w:b/>
            <w:sz w:val="20"/>
          </w:rPr>
          <w:t>Mitad de población de Nicaragua está en línea de pobreza</w:t>
        </w:r>
      </w:hyperlink>
    </w:p>
    <w:p w:rsidR="002431D5" w:rsidRPr="002431D5" w:rsidRDefault="00630369" w:rsidP="002431D5">
      <w:pPr>
        <w:pStyle w:val="Prrafodelista"/>
        <w:numPr>
          <w:ilvl w:val="0"/>
          <w:numId w:val="1"/>
        </w:numPr>
        <w:spacing w:after="0" w:line="240" w:lineRule="atLeast"/>
        <w:rPr>
          <w:rFonts w:ascii="Arial" w:hAnsi="Arial" w:cs="Arial"/>
          <w:b/>
          <w:sz w:val="20"/>
        </w:rPr>
      </w:pPr>
      <w:hyperlink w:anchor="expertosra" w:history="1">
        <w:r w:rsidR="002431D5" w:rsidRPr="002431D5">
          <w:rPr>
            <w:rStyle w:val="Hipervnculo"/>
            <w:rFonts w:ascii="Arial" w:hAnsi="Arial" w:cs="Arial"/>
            <w:b/>
            <w:sz w:val="20"/>
          </w:rPr>
          <w:t>Expertos refutan “el tímido” 10% que al fin anunció INE</w:t>
        </w:r>
      </w:hyperlink>
    </w:p>
    <w:p w:rsidR="002431D5" w:rsidRPr="002431D5" w:rsidRDefault="00630369" w:rsidP="002431D5">
      <w:pPr>
        <w:pStyle w:val="Prrafodelista"/>
        <w:numPr>
          <w:ilvl w:val="0"/>
          <w:numId w:val="1"/>
        </w:numPr>
        <w:spacing w:after="0" w:line="240" w:lineRule="atLeast"/>
        <w:rPr>
          <w:rFonts w:ascii="Arial" w:hAnsi="Arial" w:cs="Arial"/>
          <w:b/>
          <w:sz w:val="20"/>
        </w:rPr>
      </w:pPr>
      <w:hyperlink w:anchor="cafetalera" w:history="1">
        <w:r w:rsidR="002431D5" w:rsidRPr="002431D5">
          <w:rPr>
            <w:rStyle w:val="Hipervnculo"/>
            <w:rFonts w:ascii="Arial" w:hAnsi="Arial" w:cs="Arial"/>
            <w:b/>
            <w:sz w:val="20"/>
          </w:rPr>
          <w:t>Cafetaleros urgen que le reparen caminos</w:t>
        </w:r>
      </w:hyperlink>
    </w:p>
    <w:p w:rsidR="002431D5" w:rsidRPr="002431D5" w:rsidRDefault="00630369" w:rsidP="002431D5">
      <w:pPr>
        <w:pStyle w:val="Prrafodelista"/>
        <w:numPr>
          <w:ilvl w:val="0"/>
          <w:numId w:val="1"/>
        </w:numPr>
        <w:spacing w:after="0" w:line="240" w:lineRule="atLeast"/>
        <w:rPr>
          <w:rFonts w:ascii="Arial" w:hAnsi="Arial" w:cs="Arial"/>
          <w:b/>
          <w:sz w:val="20"/>
        </w:rPr>
      </w:pPr>
      <w:hyperlink w:anchor="infraestra" w:history="1">
        <w:r w:rsidR="002431D5" w:rsidRPr="002431D5">
          <w:rPr>
            <w:rStyle w:val="Hipervnculo"/>
            <w:rFonts w:ascii="Arial" w:hAnsi="Arial" w:cs="Arial"/>
            <w:b/>
            <w:sz w:val="20"/>
          </w:rPr>
          <w:t>Infraestructura deficiente nos está matando</w:t>
        </w:r>
      </w:hyperlink>
    </w:p>
    <w:p w:rsidR="002431D5" w:rsidRPr="002431D5" w:rsidRDefault="00630369" w:rsidP="002431D5">
      <w:pPr>
        <w:pStyle w:val="Prrafodelista"/>
        <w:numPr>
          <w:ilvl w:val="0"/>
          <w:numId w:val="1"/>
        </w:numPr>
        <w:spacing w:after="0" w:line="240" w:lineRule="atLeast"/>
        <w:rPr>
          <w:rFonts w:ascii="Arial" w:hAnsi="Arial" w:cs="Arial"/>
          <w:b/>
          <w:sz w:val="20"/>
        </w:rPr>
      </w:pPr>
      <w:hyperlink w:anchor="comercioaa" w:history="1">
        <w:r w:rsidR="002431D5" w:rsidRPr="002431D5">
          <w:rPr>
            <w:rStyle w:val="Hipervnculo"/>
            <w:rFonts w:ascii="Arial" w:hAnsi="Arial" w:cs="Arial"/>
            <w:b/>
            <w:sz w:val="20"/>
          </w:rPr>
          <w:t>Comercio afectado por acciones violentas</w:t>
        </w:r>
      </w:hyperlink>
    </w:p>
    <w:p w:rsidR="002431D5" w:rsidRPr="002431D5" w:rsidRDefault="00630369" w:rsidP="002431D5">
      <w:pPr>
        <w:pStyle w:val="Prrafodelista"/>
        <w:numPr>
          <w:ilvl w:val="0"/>
          <w:numId w:val="1"/>
        </w:numPr>
        <w:spacing w:after="0" w:line="240" w:lineRule="atLeast"/>
        <w:rPr>
          <w:rFonts w:ascii="Arial" w:hAnsi="Arial" w:cs="Arial"/>
          <w:b/>
          <w:sz w:val="20"/>
        </w:rPr>
      </w:pPr>
      <w:hyperlink w:anchor="desprecioa" w:history="1">
        <w:r w:rsidR="002431D5" w:rsidRPr="002431D5">
          <w:rPr>
            <w:rStyle w:val="Hipervnculo"/>
            <w:rFonts w:ascii="Arial" w:hAnsi="Arial" w:cs="Arial"/>
            <w:b/>
            <w:sz w:val="20"/>
          </w:rPr>
          <w:t>Desprecio de autoridades locales de Rosita con la educación</w:t>
        </w:r>
      </w:hyperlink>
    </w:p>
    <w:p w:rsidR="002431D5" w:rsidRPr="002431D5" w:rsidRDefault="00630369" w:rsidP="002431D5">
      <w:pPr>
        <w:pStyle w:val="Prrafodelista"/>
        <w:numPr>
          <w:ilvl w:val="0"/>
          <w:numId w:val="1"/>
        </w:numPr>
        <w:spacing w:after="0" w:line="240" w:lineRule="atLeast"/>
        <w:rPr>
          <w:rFonts w:ascii="Arial" w:hAnsi="Arial" w:cs="Arial"/>
          <w:b/>
          <w:sz w:val="20"/>
        </w:rPr>
      </w:pPr>
      <w:hyperlink w:anchor="capacitana" w:history="1">
        <w:r w:rsidR="002431D5" w:rsidRPr="002431D5">
          <w:rPr>
            <w:rStyle w:val="Hipervnculo"/>
            <w:rFonts w:ascii="Arial" w:hAnsi="Arial" w:cs="Arial"/>
            <w:b/>
            <w:sz w:val="20"/>
          </w:rPr>
          <w:t>Capacitan a productores para cumplir requerimientos europeos</w:t>
        </w:r>
      </w:hyperlink>
    </w:p>
    <w:p w:rsidR="002431D5" w:rsidRPr="002431D5" w:rsidRDefault="00630369" w:rsidP="002431D5">
      <w:pPr>
        <w:pStyle w:val="Prrafodelista"/>
        <w:numPr>
          <w:ilvl w:val="0"/>
          <w:numId w:val="1"/>
        </w:numPr>
        <w:spacing w:after="0" w:line="240" w:lineRule="atLeast"/>
        <w:rPr>
          <w:rFonts w:ascii="Arial" w:hAnsi="Arial" w:cs="Arial"/>
          <w:b/>
          <w:sz w:val="20"/>
        </w:rPr>
      </w:pPr>
      <w:hyperlink w:anchor="capacitanb" w:history="1">
        <w:r w:rsidR="002431D5" w:rsidRPr="002431D5">
          <w:rPr>
            <w:rStyle w:val="Hipervnculo"/>
            <w:rFonts w:ascii="Arial" w:hAnsi="Arial" w:cs="Arial"/>
            <w:b/>
            <w:sz w:val="20"/>
          </w:rPr>
          <w:t>Capacitan a productores para cumplir requerimientos europeos</w:t>
        </w:r>
      </w:hyperlink>
    </w:p>
    <w:p w:rsidR="002431D5" w:rsidRPr="002431D5" w:rsidRDefault="00630369" w:rsidP="002431D5">
      <w:pPr>
        <w:pStyle w:val="Prrafodelista"/>
        <w:numPr>
          <w:ilvl w:val="0"/>
          <w:numId w:val="1"/>
        </w:numPr>
        <w:spacing w:after="0" w:line="240" w:lineRule="atLeast"/>
        <w:rPr>
          <w:rFonts w:ascii="Arial" w:hAnsi="Arial" w:cs="Arial"/>
          <w:b/>
          <w:sz w:val="20"/>
        </w:rPr>
      </w:pPr>
      <w:hyperlink w:anchor="gritaenmaa" w:history="1">
        <w:r w:rsidR="002431D5" w:rsidRPr="002431D5">
          <w:rPr>
            <w:rStyle w:val="Hipervnculo"/>
            <w:rFonts w:ascii="Arial" w:hAnsi="Arial" w:cs="Arial"/>
            <w:b/>
            <w:sz w:val="20"/>
          </w:rPr>
          <w:t>Grita en marcha de féminas organizadas:</w:t>
        </w:r>
        <w:r w:rsidR="002431D5">
          <w:rPr>
            <w:rStyle w:val="Hipervnculo"/>
            <w:rFonts w:ascii="Arial" w:hAnsi="Arial" w:cs="Arial"/>
            <w:b/>
            <w:sz w:val="20"/>
          </w:rPr>
          <w:t xml:space="preserve"> </w:t>
        </w:r>
        <w:r w:rsidR="002431D5" w:rsidRPr="002431D5">
          <w:rPr>
            <w:rStyle w:val="Hipervnculo"/>
            <w:rFonts w:ascii="Arial" w:hAnsi="Arial" w:cs="Arial"/>
            <w:b/>
            <w:sz w:val="20"/>
          </w:rPr>
          <w:t>¡No a violencia contra mujeres de Las Minas!</w:t>
        </w:r>
      </w:hyperlink>
    </w:p>
    <w:p w:rsidR="002431D5" w:rsidRPr="002431D5" w:rsidRDefault="002431D5" w:rsidP="002431D5">
      <w:pPr>
        <w:spacing w:after="0" w:line="240" w:lineRule="atLeast"/>
        <w:rPr>
          <w:rFonts w:ascii="Arial" w:hAnsi="Arial" w:cs="Arial"/>
          <w:sz w:val="20"/>
        </w:rPr>
      </w:pPr>
    </w:p>
    <w:p w:rsidR="00D527A1" w:rsidRPr="00C82D00" w:rsidRDefault="00D527A1" w:rsidP="00C82D00">
      <w:pPr>
        <w:spacing w:after="0" w:line="240" w:lineRule="atLeast"/>
        <w:rPr>
          <w:rFonts w:ascii="Arial" w:hAnsi="Arial" w:cs="Arial"/>
          <w:bCs/>
          <w:sz w:val="20"/>
        </w:rPr>
      </w:pPr>
      <w:r w:rsidRPr="00C82D00">
        <w:rPr>
          <w:rFonts w:ascii="Arial" w:hAnsi="Arial" w:cs="Arial"/>
          <w:sz w:val="20"/>
        </w:rPr>
        <w:t xml:space="preserve">Jueves 25 de Septiembre del Año 2008. </w:t>
      </w:r>
      <w:r w:rsidRPr="00C82D00">
        <w:rPr>
          <w:rFonts w:ascii="Arial" w:hAnsi="Arial" w:cs="Arial"/>
          <w:sz w:val="20"/>
          <w:szCs w:val="20"/>
        </w:rPr>
        <w:t>(Semana del 22 al 28 Sept.)</w:t>
      </w:r>
    </w:p>
    <w:p w:rsidR="00D527A1" w:rsidRPr="00C82D00" w:rsidRDefault="00D527A1" w:rsidP="00C82D00">
      <w:pPr>
        <w:pStyle w:val="Ttulo2"/>
      </w:pPr>
      <w:bookmarkStart w:id="0" w:name="ocupantroa"/>
      <w:r w:rsidRPr="00C82D00">
        <w:t xml:space="preserve">Ocupan </w:t>
      </w:r>
      <w:proofErr w:type="spellStart"/>
      <w:r w:rsidRPr="00C82D00">
        <w:t>Tropigás</w:t>
      </w:r>
      <w:proofErr w:type="spellEnd"/>
    </w:p>
    <w:bookmarkEnd w:id="0"/>
    <w:p w:rsidR="00D527A1" w:rsidRDefault="00D527A1" w:rsidP="00C82D00">
      <w:pPr>
        <w:spacing w:after="0" w:line="240" w:lineRule="atLeast"/>
        <w:rPr>
          <w:rFonts w:ascii="Arial" w:hAnsi="Arial" w:cs="Arial"/>
          <w:color w:val="000000" w:themeColor="text1"/>
          <w:sz w:val="20"/>
          <w:u w:val="single"/>
        </w:rPr>
      </w:pPr>
      <w:r w:rsidRPr="00C82D00">
        <w:rPr>
          <w:rFonts w:ascii="Arial" w:hAnsi="Arial" w:cs="Arial"/>
          <w:sz w:val="20"/>
        </w:rPr>
        <w:t xml:space="preserve">La empresa de gas, </w:t>
      </w:r>
      <w:proofErr w:type="spellStart"/>
      <w:r w:rsidRPr="00C82D00">
        <w:rPr>
          <w:rFonts w:ascii="Arial" w:hAnsi="Arial" w:cs="Arial"/>
          <w:sz w:val="20"/>
        </w:rPr>
        <w:t>Tropigás</w:t>
      </w:r>
      <w:proofErr w:type="spellEnd"/>
      <w:r w:rsidRPr="00C82D00">
        <w:rPr>
          <w:rFonts w:ascii="Arial" w:hAnsi="Arial" w:cs="Arial"/>
          <w:sz w:val="20"/>
        </w:rPr>
        <w:t xml:space="preserve">, fue intervenida por el INE, luego de un decreto del presidente Daniel Ortega, quien se encuentra en Nueva York. Detalles en Video de Álvaro Navarro de Canal 11 y </w:t>
      </w:r>
      <w:r w:rsidRPr="00C82D00">
        <w:rPr>
          <w:rFonts w:ascii="Arial" w:hAnsi="Arial" w:cs="Arial"/>
          <w:color w:val="000000" w:themeColor="text1"/>
          <w:sz w:val="20"/>
          <w:u w:val="single"/>
        </w:rPr>
        <w:t>elnuevodiario.com.ni.</w:t>
      </w:r>
    </w:p>
    <w:p w:rsidR="00C82D00" w:rsidRDefault="00C82D00" w:rsidP="00C82D00">
      <w:pPr>
        <w:spacing w:after="0" w:line="240" w:lineRule="atLeast"/>
        <w:rPr>
          <w:rFonts w:ascii="Arial" w:hAnsi="Arial" w:cs="Arial"/>
          <w:color w:val="000000" w:themeColor="text1"/>
          <w:sz w:val="20"/>
          <w:u w:val="single"/>
        </w:rPr>
      </w:pPr>
    </w:p>
    <w:p w:rsidR="00C82D00" w:rsidRDefault="000346C8" w:rsidP="000346C8">
      <w:pPr>
        <w:spacing w:after="0" w:line="240" w:lineRule="atLeast"/>
        <w:jc w:val="center"/>
        <w:rPr>
          <w:rFonts w:ascii="Arial" w:hAnsi="Arial" w:cs="Arial"/>
          <w:color w:val="000000" w:themeColor="text1"/>
          <w:sz w:val="20"/>
          <w:u w:val="single"/>
        </w:rPr>
      </w:pPr>
      <w:r>
        <w:rPr>
          <w:rFonts w:ascii="Arial" w:hAnsi="Arial" w:cs="Arial"/>
          <w:noProof/>
          <w:color w:val="000000" w:themeColor="text1"/>
          <w:sz w:val="20"/>
          <w:u w:val="single"/>
          <w:lang w:eastAsia="es-ES"/>
        </w:rPr>
        <w:drawing>
          <wp:inline distT="0" distB="0" distL="0" distR="0">
            <wp:extent cx="2962275" cy="1971675"/>
            <wp:effectExtent l="19050" t="0" r="9525"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962275" cy="1971675"/>
                    </a:xfrm>
                    <a:prstGeom prst="rect">
                      <a:avLst/>
                    </a:prstGeom>
                    <a:noFill/>
                    <a:ln w="9525">
                      <a:noFill/>
                      <a:miter lim="800000"/>
                      <a:headEnd/>
                      <a:tailEnd/>
                    </a:ln>
                  </pic:spPr>
                </pic:pic>
              </a:graphicData>
            </a:graphic>
          </wp:inline>
        </w:drawing>
      </w:r>
    </w:p>
    <w:p w:rsidR="00C82D00" w:rsidRDefault="00C82D00" w:rsidP="00C82D00">
      <w:pPr>
        <w:spacing w:after="0" w:line="240" w:lineRule="atLeast"/>
        <w:rPr>
          <w:rFonts w:ascii="Arial" w:hAnsi="Arial" w:cs="Arial"/>
          <w:color w:val="000000" w:themeColor="text1"/>
          <w:sz w:val="20"/>
          <w:u w:val="single"/>
        </w:rPr>
      </w:pPr>
    </w:p>
    <w:p w:rsidR="00D527A1" w:rsidRPr="00C82D00" w:rsidRDefault="00D527A1" w:rsidP="00C82D00">
      <w:pPr>
        <w:spacing w:after="0" w:line="240" w:lineRule="atLeast"/>
        <w:rPr>
          <w:rFonts w:ascii="Arial" w:hAnsi="Arial" w:cs="Arial"/>
          <w:b/>
          <w:sz w:val="20"/>
          <w:szCs w:val="24"/>
          <w:u w:val="single"/>
        </w:rPr>
      </w:pPr>
      <w:r w:rsidRPr="00C82D00">
        <w:rPr>
          <w:rFonts w:ascii="Arial" w:hAnsi="Arial" w:cs="Arial"/>
          <w:b/>
          <w:sz w:val="20"/>
          <w:szCs w:val="24"/>
          <w:u w:val="single"/>
        </w:rPr>
        <w:t>Comentario</w:t>
      </w:r>
    </w:p>
    <w:p w:rsidR="00D527A1" w:rsidRPr="00C82D00" w:rsidRDefault="00D527A1" w:rsidP="00C82D00">
      <w:pPr>
        <w:spacing w:after="0" w:line="240" w:lineRule="atLeast"/>
        <w:jc w:val="both"/>
        <w:rPr>
          <w:rFonts w:ascii="Arial" w:hAnsi="Arial" w:cs="Arial"/>
          <w:i/>
          <w:sz w:val="20"/>
          <w:szCs w:val="24"/>
        </w:rPr>
      </w:pPr>
      <w:r w:rsidRPr="00C82D00">
        <w:rPr>
          <w:rFonts w:ascii="Arial" w:hAnsi="Arial" w:cs="Arial"/>
          <w:i/>
          <w:sz w:val="20"/>
          <w:szCs w:val="24"/>
        </w:rPr>
        <w:t xml:space="preserve">“Es una lástima que en nuestro querido país ocurran este tipo de casos, el cual el estado tenga que intervenir una transnacional como lo es la empresa </w:t>
      </w:r>
      <w:proofErr w:type="spellStart"/>
      <w:r w:rsidRPr="00C82D00">
        <w:rPr>
          <w:rFonts w:ascii="Arial" w:hAnsi="Arial" w:cs="Arial"/>
          <w:i/>
          <w:sz w:val="20"/>
          <w:szCs w:val="24"/>
        </w:rPr>
        <w:t>Tropigas</w:t>
      </w:r>
      <w:proofErr w:type="spellEnd"/>
      <w:r w:rsidRPr="00C82D00">
        <w:rPr>
          <w:rFonts w:ascii="Arial" w:hAnsi="Arial" w:cs="Arial"/>
          <w:i/>
          <w:sz w:val="20"/>
          <w:szCs w:val="24"/>
        </w:rPr>
        <w:t>, la mayor distribuidora de gas butano del país.</w:t>
      </w:r>
    </w:p>
    <w:p w:rsidR="00D527A1" w:rsidRPr="00C82D00" w:rsidRDefault="00D527A1" w:rsidP="00C82D00">
      <w:pPr>
        <w:spacing w:after="0" w:line="240" w:lineRule="atLeast"/>
        <w:jc w:val="both"/>
        <w:rPr>
          <w:rFonts w:ascii="Arial" w:hAnsi="Arial" w:cs="Arial"/>
          <w:i/>
          <w:sz w:val="20"/>
          <w:szCs w:val="24"/>
        </w:rPr>
      </w:pPr>
      <w:r w:rsidRPr="00C82D00">
        <w:rPr>
          <w:rFonts w:ascii="Arial" w:hAnsi="Arial" w:cs="Arial"/>
          <w:i/>
          <w:sz w:val="20"/>
          <w:szCs w:val="24"/>
        </w:rPr>
        <w:t xml:space="preserve">Es cierto que el precio del crudo internacional </w:t>
      </w:r>
      <w:r w:rsidR="00BC0291" w:rsidRPr="00C82D00">
        <w:rPr>
          <w:rFonts w:ascii="Arial" w:hAnsi="Arial" w:cs="Arial"/>
          <w:i/>
          <w:sz w:val="20"/>
          <w:szCs w:val="24"/>
        </w:rPr>
        <w:t>está</w:t>
      </w:r>
      <w:r w:rsidRPr="00C82D00">
        <w:rPr>
          <w:rFonts w:ascii="Arial" w:hAnsi="Arial" w:cs="Arial"/>
          <w:i/>
          <w:sz w:val="20"/>
          <w:szCs w:val="24"/>
        </w:rPr>
        <w:t xml:space="preserve"> a un precio muy alto, pero no solo por eso la </w:t>
      </w:r>
      <w:proofErr w:type="spellStart"/>
      <w:r w:rsidRPr="00C82D00">
        <w:rPr>
          <w:rFonts w:ascii="Arial" w:hAnsi="Arial" w:cs="Arial"/>
          <w:i/>
          <w:sz w:val="20"/>
          <w:szCs w:val="24"/>
        </w:rPr>
        <w:t>Tropigas</w:t>
      </w:r>
      <w:proofErr w:type="spellEnd"/>
      <w:r w:rsidRPr="00C82D00">
        <w:rPr>
          <w:rFonts w:ascii="Arial" w:hAnsi="Arial" w:cs="Arial"/>
          <w:i/>
          <w:sz w:val="20"/>
          <w:szCs w:val="24"/>
        </w:rPr>
        <w:t xml:space="preserve"> elevara el precio del gas butano al doble del precio actual, según la misma entidad, ya que, aduce que sus costos de operación se han incrementado. Pero no se ponen a pensar que la gente </w:t>
      </w:r>
      <w:r w:rsidR="00BC0291" w:rsidRPr="00C82D00">
        <w:rPr>
          <w:rFonts w:ascii="Arial" w:hAnsi="Arial" w:cs="Arial"/>
          <w:i/>
          <w:sz w:val="20"/>
          <w:szCs w:val="24"/>
        </w:rPr>
        <w:t>más</w:t>
      </w:r>
      <w:r w:rsidRPr="00C82D00">
        <w:rPr>
          <w:rFonts w:ascii="Arial" w:hAnsi="Arial" w:cs="Arial"/>
          <w:i/>
          <w:sz w:val="20"/>
          <w:szCs w:val="24"/>
        </w:rPr>
        <w:t xml:space="preserve"> pobre es al que mas sale afectada en todo esto, porque es la que tiene que pagar el costo.</w:t>
      </w:r>
    </w:p>
    <w:p w:rsidR="00D527A1" w:rsidRPr="00C82D00" w:rsidRDefault="00BC0291" w:rsidP="00C82D00">
      <w:pPr>
        <w:spacing w:after="0" w:line="240" w:lineRule="atLeast"/>
        <w:jc w:val="both"/>
        <w:rPr>
          <w:rFonts w:ascii="Arial" w:hAnsi="Arial" w:cs="Arial"/>
          <w:i/>
          <w:sz w:val="20"/>
          <w:szCs w:val="24"/>
        </w:rPr>
      </w:pPr>
      <w:r w:rsidRPr="00C82D00">
        <w:rPr>
          <w:rFonts w:ascii="Arial" w:hAnsi="Arial" w:cs="Arial"/>
          <w:i/>
          <w:sz w:val="20"/>
          <w:szCs w:val="24"/>
        </w:rPr>
        <w:t>No debemos olvidar que la población más pobre del país es la que consume el gas, y recordemos que el país está en una profunda crisis</w:t>
      </w:r>
      <w:r w:rsidR="00E060DE" w:rsidRPr="00C82D00">
        <w:rPr>
          <w:rFonts w:ascii="Arial" w:hAnsi="Arial" w:cs="Arial"/>
          <w:i/>
          <w:sz w:val="20"/>
          <w:szCs w:val="24"/>
        </w:rPr>
        <w:t xml:space="preserve">. Y no es posible que solo la </w:t>
      </w:r>
      <w:proofErr w:type="spellStart"/>
      <w:r w:rsidR="00E060DE" w:rsidRPr="00C82D00">
        <w:rPr>
          <w:rFonts w:ascii="Arial" w:hAnsi="Arial" w:cs="Arial"/>
          <w:i/>
          <w:sz w:val="20"/>
          <w:szCs w:val="24"/>
        </w:rPr>
        <w:t>Tropigas</w:t>
      </w:r>
      <w:proofErr w:type="spellEnd"/>
      <w:r w:rsidR="00E060DE" w:rsidRPr="00C82D00">
        <w:rPr>
          <w:rFonts w:ascii="Arial" w:hAnsi="Arial" w:cs="Arial"/>
          <w:i/>
          <w:sz w:val="20"/>
          <w:szCs w:val="24"/>
        </w:rPr>
        <w:t xml:space="preserve"> tenga ese problema, ya que, la entidad Z gas que también distribuye gas butano y no tiene dicho problema.</w:t>
      </w:r>
    </w:p>
    <w:p w:rsidR="00E060DE" w:rsidRPr="00C82D00" w:rsidRDefault="00E060DE" w:rsidP="00C82D00">
      <w:pPr>
        <w:spacing w:after="0" w:line="240" w:lineRule="atLeast"/>
        <w:jc w:val="both"/>
        <w:rPr>
          <w:rFonts w:ascii="Arial" w:hAnsi="Arial" w:cs="Arial"/>
          <w:i/>
          <w:sz w:val="20"/>
          <w:szCs w:val="24"/>
        </w:rPr>
      </w:pPr>
      <w:r w:rsidRPr="00C82D00">
        <w:rPr>
          <w:rFonts w:ascii="Arial" w:hAnsi="Arial" w:cs="Arial"/>
          <w:i/>
          <w:sz w:val="20"/>
          <w:szCs w:val="24"/>
        </w:rPr>
        <w:t>Pero, la verdad no sé si sea lo correcto que el gobierno mediante sus instituciones intervenga a dicha empresa, porque es de capital privado. Ya que, eso es una mala imagen del país para la inversión internacional.</w:t>
      </w:r>
    </w:p>
    <w:p w:rsidR="00E060DE" w:rsidRPr="00C82D00" w:rsidRDefault="00E060DE" w:rsidP="00C82D00">
      <w:pPr>
        <w:spacing w:after="0" w:line="240" w:lineRule="atLeast"/>
        <w:jc w:val="both"/>
        <w:rPr>
          <w:rFonts w:ascii="Arial" w:hAnsi="Arial" w:cs="Arial"/>
          <w:i/>
          <w:sz w:val="20"/>
          <w:szCs w:val="24"/>
          <w:lang w:val="es-NI"/>
        </w:rPr>
      </w:pPr>
      <w:r w:rsidRPr="00C82D00">
        <w:rPr>
          <w:rFonts w:ascii="Arial" w:hAnsi="Arial" w:cs="Arial"/>
          <w:i/>
          <w:sz w:val="20"/>
          <w:szCs w:val="24"/>
        </w:rPr>
        <w:t xml:space="preserve">Sin embargo, las entidades privadas deben cumplir con los servicios ofrecidos con eficacia y eficiencia, y </w:t>
      </w:r>
      <w:proofErr w:type="gramStart"/>
      <w:r w:rsidRPr="00C82D00">
        <w:rPr>
          <w:rFonts w:ascii="Arial" w:hAnsi="Arial" w:cs="Arial"/>
          <w:i/>
          <w:sz w:val="20"/>
          <w:szCs w:val="24"/>
        </w:rPr>
        <w:t>eso</w:t>
      </w:r>
      <w:proofErr w:type="gramEnd"/>
      <w:r w:rsidRPr="00C82D00">
        <w:rPr>
          <w:rFonts w:ascii="Arial" w:hAnsi="Arial" w:cs="Arial"/>
          <w:i/>
          <w:sz w:val="20"/>
          <w:szCs w:val="24"/>
        </w:rPr>
        <w:t xml:space="preserve"> es lo que </w:t>
      </w:r>
      <w:proofErr w:type="spellStart"/>
      <w:r w:rsidRPr="00C82D00">
        <w:rPr>
          <w:rFonts w:ascii="Arial" w:hAnsi="Arial" w:cs="Arial"/>
          <w:i/>
          <w:sz w:val="20"/>
          <w:szCs w:val="24"/>
        </w:rPr>
        <w:t>Tropigas</w:t>
      </w:r>
      <w:proofErr w:type="spellEnd"/>
      <w:r w:rsidRPr="00C82D00">
        <w:rPr>
          <w:rFonts w:ascii="Arial" w:hAnsi="Arial" w:cs="Arial"/>
          <w:i/>
          <w:sz w:val="20"/>
          <w:szCs w:val="24"/>
        </w:rPr>
        <w:t xml:space="preserve"> no pudo hacer. </w:t>
      </w:r>
      <w:r w:rsidR="00721C2B" w:rsidRPr="00C82D00">
        <w:rPr>
          <w:rFonts w:ascii="Arial" w:hAnsi="Arial" w:cs="Arial"/>
          <w:i/>
          <w:sz w:val="20"/>
          <w:szCs w:val="24"/>
        </w:rPr>
        <w:t>Además, las empresas deben de buscar como satis</w:t>
      </w:r>
      <w:r w:rsidR="00B3728F" w:rsidRPr="00C82D00">
        <w:rPr>
          <w:rFonts w:ascii="Arial" w:hAnsi="Arial" w:cs="Arial"/>
          <w:i/>
          <w:sz w:val="20"/>
          <w:szCs w:val="24"/>
        </w:rPr>
        <w:t>facer la</w:t>
      </w:r>
      <w:r w:rsidR="00721C2B" w:rsidRPr="00C82D00">
        <w:rPr>
          <w:rFonts w:ascii="Arial" w:hAnsi="Arial" w:cs="Arial"/>
          <w:i/>
          <w:sz w:val="20"/>
          <w:szCs w:val="24"/>
        </w:rPr>
        <w:t xml:space="preserve"> demanda de la población en sus productos.” </w:t>
      </w:r>
    </w:p>
    <w:p w:rsidR="00182A0C" w:rsidRPr="00C82D00" w:rsidRDefault="00182A0C" w:rsidP="00C82D00">
      <w:pPr>
        <w:spacing w:after="0" w:line="240" w:lineRule="atLeast"/>
        <w:rPr>
          <w:rFonts w:ascii="Arial" w:hAnsi="Arial" w:cs="Arial"/>
          <w:sz w:val="20"/>
        </w:rPr>
      </w:pPr>
    </w:p>
    <w:p w:rsidR="002679CF" w:rsidRPr="00C82D00" w:rsidRDefault="0097416F" w:rsidP="00C82D00">
      <w:pPr>
        <w:spacing w:after="0" w:line="240" w:lineRule="atLeast"/>
        <w:rPr>
          <w:rFonts w:ascii="Arial" w:hAnsi="Arial" w:cs="Arial"/>
          <w:bCs/>
          <w:sz w:val="20"/>
        </w:rPr>
      </w:pPr>
      <w:r w:rsidRPr="00C82D00">
        <w:rPr>
          <w:rFonts w:ascii="Arial" w:hAnsi="Arial" w:cs="Arial"/>
          <w:sz w:val="20"/>
        </w:rPr>
        <w:t>Miércoles</w:t>
      </w:r>
      <w:r w:rsidR="002679CF" w:rsidRPr="00C82D00">
        <w:rPr>
          <w:rFonts w:ascii="Arial" w:hAnsi="Arial" w:cs="Arial"/>
          <w:sz w:val="20"/>
        </w:rPr>
        <w:t xml:space="preserve"> 1 de Octubre del Año 2008. </w:t>
      </w:r>
      <w:r w:rsidR="002679CF" w:rsidRPr="00C82D00">
        <w:rPr>
          <w:rFonts w:ascii="Arial" w:hAnsi="Arial" w:cs="Arial"/>
          <w:sz w:val="20"/>
          <w:szCs w:val="20"/>
        </w:rPr>
        <w:t xml:space="preserve">(Semana del 01 al 05 </w:t>
      </w:r>
      <w:r w:rsidRPr="00C82D00">
        <w:rPr>
          <w:rFonts w:ascii="Arial" w:hAnsi="Arial" w:cs="Arial"/>
          <w:sz w:val="20"/>
          <w:szCs w:val="20"/>
        </w:rPr>
        <w:t>Oct.</w:t>
      </w:r>
      <w:r w:rsidR="002679CF" w:rsidRPr="00C82D00">
        <w:rPr>
          <w:rFonts w:ascii="Arial" w:hAnsi="Arial" w:cs="Arial"/>
          <w:sz w:val="20"/>
          <w:szCs w:val="20"/>
        </w:rPr>
        <w:t>)</w:t>
      </w:r>
    </w:p>
    <w:p w:rsidR="00130723" w:rsidRPr="00C82D00" w:rsidRDefault="00130723" w:rsidP="00C82D00">
      <w:pPr>
        <w:pStyle w:val="Ttulo2"/>
        <w:rPr>
          <w:rFonts w:eastAsia="Times New Roman"/>
          <w:kern w:val="36"/>
          <w:lang w:eastAsia="es-ES"/>
        </w:rPr>
      </w:pPr>
      <w:bookmarkStart w:id="1" w:name="bancomunda"/>
      <w:r w:rsidRPr="00C82D00">
        <w:rPr>
          <w:rFonts w:eastAsia="Times New Roman"/>
          <w:kern w:val="36"/>
          <w:lang w:eastAsia="es-ES"/>
        </w:rPr>
        <w:lastRenderedPageBreak/>
        <w:t>Banco Mundial dona a Nicaragua 358 mil dólares</w:t>
      </w:r>
    </w:p>
    <w:bookmarkEnd w:id="1"/>
    <w:p w:rsidR="00130723" w:rsidRDefault="00130723" w:rsidP="00C82D00">
      <w:pPr>
        <w:spacing w:after="0" w:line="240" w:lineRule="atLeast"/>
        <w:rPr>
          <w:rFonts w:ascii="Arial" w:eastAsia="Times New Roman" w:hAnsi="Arial" w:cs="Arial"/>
          <w:color w:val="0000FF"/>
          <w:sz w:val="20"/>
          <w:szCs w:val="24"/>
          <w:u w:val="single"/>
          <w:lang w:val="fr-CA" w:eastAsia="es-ES"/>
        </w:rPr>
      </w:pPr>
      <w:r w:rsidRPr="00C82D00">
        <w:rPr>
          <w:rFonts w:ascii="Arial" w:eastAsia="Times New Roman" w:hAnsi="Arial" w:cs="Arial"/>
          <w:sz w:val="20"/>
          <w:szCs w:val="24"/>
          <w:lang w:val="fr-CA" w:eastAsia="es-ES"/>
        </w:rPr>
        <w:t xml:space="preserve">Ervin </w:t>
      </w:r>
      <w:r w:rsidR="005330D9" w:rsidRPr="00C82D00">
        <w:rPr>
          <w:rFonts w:ascii="Arial" w:eastAsia="Times New Roman" w:hAnsi="Arial" w:cs="Arial"/>
          <w:sz w:val="20"/>
          <w:szCs w:val="24"/>
          <w:lang w:val="fr-CA" w:eastAsia="es-ES"/>
        </w:rPr>
        <w:t>Sanchez</w:t>
      </w:r>
      <w:r w:rsidRPr="00C82D00">
        <w:rPr>
          <w:rFonts w:ascii="Arial" w:eastAsia="Times New Roman" w:hAnsi="Arial" w:cs="Arial"/>
          <w:sz w:val="20"/>
          <w:szCs w:val="24"/>
          <w:lang w:val="fr-CA" w:eastAsia="es-ES"/>
        </w:rPr>
        <w:t xml:space="preserve"> | </w:t>
      </w:r>
      <w:hyperlink r:id="rId10" w:history="1">
        <w:r w:rsidR="000346C8" w:rsidRPr="00303966">
          <w:rPr>
            <w:rStyle w:val="Hipervnculo"/>
            <w:rFonts w:ascii="Arial" w:eastAsia="Times New Roman" w:hAnsi="Arial" w:cs="Arial"/>
            <w:sz w:val="20"/>
            <w:szCs w:val="24"/>
            <w:lang w:val="fr-CA" w:eastAsia="es-ES"/>
          </w:rPr>
          <w:t>fsanchez@elnuevodiario.com.ni</w:t>
        </w:r>
      </w:hyperlink>
    </w:p>
    <w:p w:rsidR="000346C8" w:rsidRDefault="000346C8" w:rsidP="00C82D00">
      <w:pPr>
        <w:spacing w:after="0" w:line="240" w:lineRule="atLeast"/>
        <w:rPr>
          <w:rFonts w:ascii="Arial" w:eastAsia="Times New Roman" w:hAnsi="Arial" w:cs="Arial"/>
          <w:color w:val="0000FF"/>
          <w:sz w:val="20"/>
          <w:szCs w:val="24"/>
          <w:u w:val="single"/>
          <w:lang w:val="fr-CA" w:eastAsia="es-ES"/>
        </w:rPr>
      </w:pPr>
    </w:p>
    <w:p w:rsidR="000346C8" w:rsidRDefault="000346C8" w:rsidP="00C82D00">
      <w:pPr>
        <w:spacing w:after="0" w:line="240" w:lineRule="atLeast"/>
        <w:rPr>
          <w:rFonts w:ascii="Arial" w:eastAsia="Times New Roman" w:hAnsi="Arial" w:cs="Arial"/>
          <w:color w:val="0000FF"/>
          <w:sz w:val="20"/>
          <w:szCs w:val="24"/>
          <w:u w:val="single"/>
          <w:lang w:val="fr-CA" w:eastAsia="es-ES"/>
        </w:rPr>
      </w:pPr>
      <w:r>
        <w:rPr>
          <w:rFonts w:ascii="Arial" w:eastAsia="Times New Roman" w:hAnsi="Arial" w:cs="Arial"/>
          <w:noProof/>
          <w:color w:val="0000FF"/>
          <w:sz w:val="20"/>
          <w:szCs w:val="24"/>
          <w:u w:val="single"/>
          <w:lang w:eastAsia="es-ES"/>
        </w:rPr>
        <w:drawing>
          <wp:inline distT="0" distB="0" distL="0" distR="0">
            <wp:extent cx="5505450" cy="2295525"/>
            <wp:effectExtent l="19050" t="0" r="0" b="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5505450" cy="2295525"/>
                    </a:xfrm>
                    <a:prstGeom prst="rect">
                      <a:avLst/>
                    </a:prstGeom>
                    <a:noFill/>
                    <a:ln w="9525">
                      <a:noFill/>
                      <a:miter lim="800000"/>
                      <a:headEnd/>
                      <a:tailEnd/>
                    </a:ln>
                  </pic:spPr>
                </pic:pic>
              </a:graphicData>
            </a:graphic>
          </wp:inline>
        </w:drawing>
      </w:r>
    </w:p>
    <w:p w:rsidR="000346C8" w:rsidRPr="00C82D00" w:rsidRDefault="000346C8" w:rsidP="00C82D00">
      <w:pPr>
        <w:spacing w:after="0" w:line="240" w:lineRule="atLeast"/>
        <w:rPr>
          <w:rFonts w:ascii="Arial" w:eastAsia="Times New Roman" w:hAnsi="Arial" w:cs="Arial"/>
          <w:sz w:val="20"/>
          <w:szCs w:val="24"/>
          <w:lang w:val="fr-CA" w:eastAsia="es-ES"/>
        </w:rPr>
      </w:pPr>
    </w:p>
    <w:tbl>
      <w:tblPr>
        <w:tblpPr w:leftFromText="45" w:rightFromText="45" w:vertAnchor="text"/>
        <w:tblW w:w="0" w:type="auto"/>
        <w:tblCellSpacing w:w="0" w:type="dxa"/>
        <w:tblCellMar>
          <w:top w:w="45" w:type="dxa"/>
          <w:left w:w="45" w:type="dxa"/>
          <w:bottom w:w="45" w:type="dxa"/>
          <w:right w:w="45" w:type="dxa"/>
        </w:tblCellMar>
        <w:tblLook w:val="04A0"/>
      </w:tblPr>
      <w:tblGrid>
        <w:gridCol w:w="8595"/>
      </w:tblGrid>
      <w:tr w:rsidR="00130723" w:rsidRPr="00C82D00" w:rsidTr="00130723">
        <w:trPr>
          <w:tblCellSpacing w:w="0" w:type="dxa"/>
        </w:trPr>
        <w:tc>
          <w:tcPr>
            <w:tcW w:w="0" w:type="auto"/>
            <w:vAlign w:val="center"/>
            <w:hideMark/>
          </w:tcPr>
          <w:tbl>
            <w:tblPr>
              <w:tblW w:w="8505" w:type="dxa"/>
              <w:tblCellSpacing w:w="0" w:type="dxa"/>
              <w:tblCellMar>
                <w:left w:w="0" w:type="dxa"/>
                <w:right w:w="0" w:type="dxa"/>
              </w:tblCellMar>
              <w:tblLook w:val="04A0"/>
            </w:tblPr>
            <w:tblGrid>
              <w:gridCol w:w="8505"/>
            </w:tblGrid>
            <w:tr w:rsidR="00130723" w:rsidRPr="00C82D00" w:rsidTr="00360F5E">
              <w:trPr>
                <w:tblCellSpacing w:w="0" w:type="dxa"/>
              </w:trPr>
              <w:tc>
                <w:tcPr>
                  <w:tcW w:w="8505" w:type="dxa"/>
                  <w:vAlign w:val="center"/>
                  <w:hideMark/>
                </w:tcPr>
                <w:p w:rsidR="00130723" w:rsidRPr="00C82D00" w:rsidRDefault="00130723" w:rsidP="00C82D00">
                  <w:pPr>
                    <w:framePr w:hSpace="45" w:wrap="around" w:vAnchor="text" w:hAnchor="text"/>
                    <w:spacing w:after="0" w:line="240" w:lineRule="atLeast"/>
                    <w:rPr>
                      <w:rFonts w:ascii="Arial" w:eastAsia="Times New Roman" w:hAnsi="Arial" w:cs="Arial"/>
                      <w:sz w:val="20"/>
                      <w:szCs w:val="24"/>
                      <w:lang w:val="fr-CA" w:eastAsia="es-ES"/>
                    </w:rPr>
                  </w:pPr>
                </w:p>
              </w:tc>
            </w:tr>
            <w:tr w:rsidR="00130723" w:rsidRPr="00C82D00" w:rsidTr="00360F5E">
              <w:trPr>
                <w:tblCellSpacing w:w="0" w:type="dxa"/>
              </w:trPr>
              <w:tc>
                <w:tcPr>
                  <w:tcW w:w="8505" w:type="dxa"/>
                  <w:vAlign w:val="center"/>
                  <w:hideMark/>
                </w:tcPr>
                <w:p w:rsidR="004B060D" w:rsidRDefault="004B060D" w:rsidP="00C82D00">
                  <w:pPr>
                    <w:framePr w:hSpace="45" w:wrap="around" w:vAnchor="text" w:hAnchor="text"/>
                    <w:spacing w:after="0" w:line="240" w:lineRule="atLeast"/>
                    <w:jc w:val="both"/>
                    <w:rPr>
                      <w:rFonts w:ascii="Arial" w:eastAsia="Times New Roman" w:hAnsi="Arial" w:cs="Arial"/>
                      <w:sz w:val="20"/>
                      <w:szCs w:val="24"/>
                      <w:lang w:eastAsia="es-ES"/>
                    </w:rPr>
                  </w:pPr>
                  <w:r w:rsidRPr="00C82D00">
                    <w:rPr>
                      <w:rFonts w:ascii="Arial" w:eastAsia="Times New Roman" w:hAnsi="Arial" w:cs="Arial"/>
                      <w:sz w:val="20"/>
                      <w:szCs w:val="24"/>
                      <w:lang w:eastAsia="es-ES"/>
                    </w:rPr>
                    <w:t>El Fondo de Desarrollo Institucional (IDF), del Banco Mundial, donó a Nicaragua 358 mil dólares mediante un acuerdo que fue suscrito ayer entre representantes del gobierno, del sector privado y del organismo multilateral, para apoyar los esfuerzos por mejorar el marco legal mercantil.</w:t>
                  </w:r>
                </w:p>
                <w:p w:rsidR="000346C8" w:rsidRPr="00C82D00" w:rsidRDefault="000346C8" w:rsidP="00C82D00">
                  <w:pPr>
                    <w:framePr w:hSpace="45" w:wrap="around" w:vAnchor="text" w:hAnchor="text"/>
                    <w:spacing w:after="0" w:line="240" w:lineRule="atLeast"/>
                    <w:jc w:val="both"/>
                    <w:rPr>
                      <w:rFonts w:ascii="Arial" w:eastAsia="Times New Roman" w:hAnsi="Arial" w:cs="Arial"/>
                      <w:sz w:val="20"/>
                      <w:szCs w:val="24"/>
                      <w:lang w:eastAsia="es-ES"/>
                    </w:rPr>
                  </w:pPr>
                </w:p>
                <w:p w:rsidR="00475383" w:rsidRPr="00C82D00" w:rsidRDefault="00475383" w:rsidP="00C82D00">
                  <w:pPr>
                    <w:framePr w:hSpace="45" w:wrap="around" w:vAnchor="text" w:hAnchor="text"/>
                    <w:spacing w:after="0" w:line="240" w:lineRule="atLeast"/>
                    <w:jc w:val="both"/>
                    <w:rPr>
                      <w:rFonts w:ascii="Arial" w:eastAsia="Times New Roman" w:hAnsi="Arial" w:cs="Arial"/>
                      <w:b/>
                      <w:sz w:val="20"/>
                      <w:szCs w:val="24"/>
                      <w:u w:val="single"/>
                      <w:lang w:eastAsia="es-ES"/>
                    </w:rPr>
                  </w:pPr>
                  <w:r w:rsidRPr="00C82D00">
                    <w:rPr>
                      <w:rFonts w:ascii="Arial" w:eastAsia="Times New Roman" w:hAnsi="Arial" w:cs="Arial"/>
                      <w:b/>
                      <w:sz w:val="20"/>
                      <w:szCs w:val="24"/>
                      <w:u w:val="single"/>
                      <w:lang w:eastAsia="es-ES"/>
                    </w:rPr>
                    <w:t>Comentario</w:t>
                  </w:r>
                </w:p>
                <w:p w:rsidR="00AF2FB4" w:rsidRPr="00C82D00" w:rsidRDefault="00AF2FB4" w:rsidP="00C82D00">
                  <w:pPr>
                    <w:framePr w:hSpace="45" w:wrap="around" w:vAnchor="text" w:hAnchor="text"/>
                    <w:spacing w:after="0" w:line="240" w:lineRule="atLeast"/>
                    <w:jc w:val="both"/>
                    <w:rPr>
                      <w:rFonts w:ascii="Arial" w:eastAsia="Times New Roman" w:hAnsi="Arial" w:cs="Arial"/>
                      <w:sz w:val="20"/>
                      <w:szCs w:val="24"/>
                      <w:lang w:eastAsia="es-ES"/>
                    </w:rPr>
                  </w:pPr>
                </w:p>
              </w:tc>
            </w:tr>
          </w:tbl>
          <w:p w:rsidR="00130723" w:rsidRPr="00C82D00" w:rsidRDefault="00130723" w:rsidP="00C82D00">
            <w:pPr>
              <w:spacing w:after="0" w:line="240" w:lineRule="atLeast"/>
              <w:rPr>
                <w:rFonts w:ascii="Arial" w:eastAsia="Times New Roman" w:hAnsi="Arial" w:cs="Arial"/>
                <w:sz w:val="20"/>
                <w:szCs w:val="24"/>
                <w:lang w:eastAsia="es-ES"/>
              </w:rPr>
            </w:pPr>
          </w:p>
        </w:tc>
      </w:tr>
    </w:tbl>
    <w:p w:rsidR="00C82D00" w:rsidRDefault="00C82D00" w:rsidP="00C82D00">
      <w:pPr>
        <w:spacing w:after="0" w:line="240" w:lineRule="atLeast"/>
        <w:jc w:val="both"/>
        <w:rPr>
          <w:rFonts w:ascii="Arial" w:eastAsia="Times New Roman" w:hAnsi="Arial" w:cs="Arial"/>
          <w:i/>
          <w:sz w:val="20"/>
          <w:szCs w:val="24"/>
          <w:lang w:eastAsia="es-ES"/>
        </w:rPr>
      </w:pPr>
    </w:p>
    <w:p w:rsidR="00C82D00" w:rsidRDefault="00C82D00" w:rsidP="00C82D00">
      <w:pPr>
        <w:spacing w:after="0" w:line="240" w:lineRule="atLeast"/>
        <w:jc w:val="both"/>
        <w:rPr>
          <w:rFonts w:ascii="Arial" w:eastAsia="Times New Roman" w:hAnsi="Arial" w:cs="Arial"/>
          <w:i/>
          <w:sz w:val="20"/>
          <w:szCs w:val="24"/>
          <w:lang w:eastAsia="es-ES"/>
        </w:rPr>
      </w:pPr>
    </w:p>
    <w:p w:rsidR="00C82D00" w:rsidRDefault="00C82D00" w:rsidP="00C82D00">
      <w:pPr>
        <w:spacing w:after="0" w:line="240" w:lineRule="atLeast"/>
        <w:jc w:val="both"/>
        <w:rPr>
          <w:rFonts w:ascii="Arial" w:eastAsia="Times New Roman" w:hAnsi="Arial" w:cs="Arial"/>
          <w:i/>
          <w:sz w:val="20"/>
          <w:szCs w:val="24"/>
          <w:lang w:eastAsia="es-ES"/>
        </w:rPr>
      </w:pPr>
    </w:p>
    <w:p w:rsidR="00C82D00" w:rsidRDefault="00C82D00" w:rsidP="00C82D00">
      <w:pPr>
        <w:spacing w:after="0" w:line="240" w:lineRule="atLeast"/>
        <w:jc w:val="both"/>
        <w:rPr>
          <w:rFonts w:ascii="Arial" w:eastAsia="Times New Roman" w:hAnsi="Arial" w:cs="Arial"/>
          <w:i/>
          <w:sz w:val="20"/>
          <w:szCs w:val="24"/>
          <w:lang w:eastAsia="es-ES"/>
        </w:rPr>
      </w:pPr>
    </w:p>
    <w:p w:rsidR="00C82D00" w:rsidRDefault="00C82D00" w:rsidP="00C82D00">
      <w:pPr>
        <w:spacing w:after="0" w:line="240" w:lineRule="atLeast"/>
        <w:jc w:val="both"/>
        <w:rPr>
          <w:rFonts w:ascii="Arial" w:eastAsia="Times New Roman" w:hAnsi="Arial" w:cs="Arial"/>
          <w:i/>
          <w:sz w:val="20"/>
          <w:szCs w:val="24"/>
          <w:lang w:eastAsia="es-ES"/>
        </w:rPr>
      </w:pPr>
    </w:p>
    <w:p w:rsidR="00C82D00" w:rsidRDefault="00C82D00" w:rsidP="00C82D00">
      <w:pPr>
        <w:spacing w:after="0" w:line="240" w:lineRule="atLeast"/>
        <w:jc w:val="both"/>
        <w:rPr>
          <w:rFonts w:ascii="Arial" w:eastAsia="Times New Roman" w:hAnsi="Arial" w:cs="Arial"/>
          <w:i/>
          <w:sz w:val="20"/>
          <w:szCs w:val="24"/>
          <w:lang w:eastAsia="es-ES"/>
        </w:rPr>
      </w:pPr>
    </w:p>
    <w:p w:rsidR="00C82D00" w:rsidRDefault="00C82D00" w:rsidP="00C82D00">
      <w:pPr>
        <w:spacing w:after="0" w:line="240" w:lineRule="atLeast"/>
        <w:jc w:val="both"/>
        <w:rPr>
          <w:rFonts w:ascii="Arial" w:eastAsia="Times New Roman" w:hAnsi="Arial" w:cs="Arial"/>
          <w:i/>
          <w:sz w:val="20"/>
          <w:szCs w:val="24"/>
          <w:lang w:eastAsia="es-ES"/>
        </w:rPr>
      </w:pPr>
    </w:p>
    <w:p w:rsidR="00C82D00" w:rsidRDefault="00C82D00" w:rsidP="00C82D00">
      <w:pPr>
        <w:spacing w:after="0" w:line="240" w:lineRule="atLeast"/>
        <w:jc w:val="both"/>
        <w:rPr>
          <w:rFonts w:ascii="Arial" w:eastAsia="Times New Roman" w:hAnsi="Arial" w:cs="Arial"/>
          <w:i/>
          <w:sz w:val="20"/>
          <w:szCs w:val="24"/>
          <w:lang w:eastAsia="es-ES"/>
        </w:rPr>
      </w:pPr>
    </w:p>
    <w:p w:rsidR="00C82D00" w:rsidRDefault="00C82D00" w:rsidP="00C82D00">
      <w:pPr>
        <w:spacing w:after="0" w:line="240" w:lineRule="atLeast"/>
        <w:jc w:val="both"/>
        <w:rPr>
          <w:rFonts w:ascii="Arial" w:eastAsia="Times New Roman" w:hAnsi="Arial" w:cs="Arial"/>
          <w:i/>
          <w:sz w:val="20"/>
          <w:szCs w:val="24"/>
          <w:lang w:eastAsia="es-ES"/>
        </w:rPr>
      </w:pPr>
    </w:p>
    <w:p w:rsidR="000346C8" w:rsidRDefault="000346C8" w:rsidP="00C82D00">
      <w:pPr>
        <w:spacing w:after="0" w:line="240" w:lineRule="atLeast"/>
        <w:jc w:val="both"/>
        <w:rPr>
          <w:rFonts w:ascii="Arial" w:eastAsia="Times New Roman" w:hAnsi="Arial" w:cs="Arial"/>
          <w:i/>
          <w:sz w:val="20"/>
          <w:szCs w:val="24"/>
          <w:lang w:eastAsia="es-ES"/>
        </w:rPr>
      </w:pPr>
    </w:p>
    <w:p w:rsidR="00475383" w:rsidRPr="00C82D00" w:rsidRDefault="003C2DA5" w:rsidP="00C82D00">
      <w:pPr>
        <w:spacing w:after="0" w:line="240" w:lineRule="atLeast"/>
        <w:jc w:val="both"/>
        <w:rPr>
          <w:rFonts w:ascii="Arial" w:eastAsia="Times New Roman" w:hAnsi="Arial" w:cs="Arial"/>
          <w:i/>
          <w:sz w:val="20"/>
          <w:szCs w:val="24"/>
          <w:lang w:eastAsia="es-ES"/>
        </w:rPr>
      </w:pPr>
      <w:r w:rsidRPr="00C82D00">
        <w:rPr>
          <w:rFonts w:ascii="Arial" w:eastAsia="Times New Roman" w:hAnsi="Arial" w:cs="Arial"/>
          <w:i/>
          <w:sz w:val="20"/>
          <w:szCs w:val="24"/>
          <w:lang w:eastAsia="es-ES"/>
        </w:rPr>
        <w:t>“Esta es una excelente noticia, ya qu</w:t>
      </w:r>
      <w:r w:rsidR="004B060D" w:rsidRPr="00C82D00">
        <w:rPr>
          <w:rFonts w:ascii="Arial" w:eastAsia="Times New Roman" w:hAnsi="Arial" w:cs="Arial"/>
          <w:i/>
          <w:sz w:val="20"/>
          <w:szCs w:val="24"/>
          <w:lang w:eastAsia="es-ES"/>
        </w:rPr>
        <w:t>e</w:t>
      </w:r>
      <w:r w:rsidR="000156CD" w:rsidRPr="00C82D00">
        <w:rPr>
          <w:rFonts w:ascii="Arial" w:eastAsia="Times New Roman" w:hAnsi="Arial" w:cs="Arial"/>
          <w:i/>
          <w:sz w:val="20"/>
          <w:szCs w:val="24"/>
          <w:lang w:eastAsia="es-ES"/>
        </w:rPr>
        <w:t xml:space="preserve">, dicha donación ayudara a mejorar nuestro sistema jurídico mercantil que ya </w:t>
      </w:r>
      <w:r w:rsidR="00475383" w:rsidRPr="00C82D00">
        <w:rPr>
          <w:rFonts w:ascii="Arial" w:eastAsia="Times New Roman" w:hAnsi="Arial" w:cs="Arial"/>
          <w:i/>
          <w:sz w:val="20"/>
          <w:szCs w:val="24"/>
          <w:lang w:eastAsia="es-ES"/>
        </w:rPr>
        <w:t>está</w:t>
      </w:r>
      <w:r w:rsidR="000156CD" w:rsidRPr="00C82D00">
        <w:rPr>
          <w:rFonts w:ascii="Arial" w:eastAsia="Times New Roman" w:hAnsi="Arial" w:cs="Arial"/>
          <w:i/>
          <w:sz w:val="20"/>
          <w:szCs w:val="24"/>
          <w:lang w:eastAsia="es-ES"/>
        </w:rPr>
        <w:t xml:space="preserve"> obsoleto y </w:t>
      </w:r>
      <w:r w:rsidR="00475383" w:rsidRPr="00C82D00">
        <w:rPr>
          <w:rFonts w:ascii="Arial" w:eastAsia="Times New Roman" w:hAnsi="Arial" w:cs="Arial"/>
          <w:i/>
          <w:sz w:val="20"/>
          <w:szCs w:val="24"/>
          <w:lang w:eastAsia="es-ES"/>
        </w:rPr>
        <w:t>por ende nuestro código mercantil, que tiene que ser actualizado para las necesidades y demandas de los negocios mercantiles actuales.</w:t>
      </w:r>
    </w:p>
    <w:p w:rsidR="00DD00EE" w:rsidRPr="00C82D00" w:rsidRDefault="00A6052D" w:rsidP="00C82D00">
      <w:pPr>
        <w:spacing w:after="0" w:line="240" w:lineRule="atLeast"/>
        <w:jc w:val="both"/>
        <w:rPr>
          <w:rFonts w:ascii="Arial" w:eastAsia="Times New Roman" w:hAnsi="Arial" w:cs="Arial"/>
          <w:i/>
          <w:sz w:val="20"/>
          <w:szCs w:val="24"/>
          <w:lang w:eastAsia="es-ES"/>
        </w:rPr>
      </w:pPr>
      <w:r w:rsidRPr="00C82D00">
        <w:rPr>
          <w:rFonts w:ascii="Arial" w:eastAsia="Times New Roman" w:hAnsi="Arial" w:cs="Arial"/>
          <w:i/>
          <w:sz w:val="20"/>
          <w:szCs w:val="24"/>
          <w:lang w:eastAsia="es-ES"/>
        </w:rPr>
        <w:t>Así</w:t>
      </w:r>
      <w:r w:rsidR="0085540C" w:rsidRPr="00C82D00">
        <w:rPr>
          <w:rFonts w:ascii="Arial" w:eastAsia="Times New Roman" w:hAnsi="Arial" w:cs="Arial"/>
          <w:i/>
          <w:sz w:val="20"/>
          <w:szCs w:val="24"/>
          <w:lang w:eastAsia="es-ES"/>
        </w:rPr>
        <w:t xml:space="preserve"> mismo, esto beneficiaria al país en el sentido que los inversionistas tanto nacionales como extranjeros</w:t>
      </w:r>
      <w:r w:rsidR="00524AE5" w:rsidRPr="00C82D00">
        <w:rPr>
          <w:rFonts w:ascii="Arial" w:eastAsia="Times New Roman" w:hAnsi="Arial" w:cs="Arial"/>
          <w:i/>
          <w:sz w:val="20"/>
          <w:szCs w:val="24"/>
          <w:lang w:eastAsia="es-ES"/>
        </w:rPr>
        <w:t xml:space="preserve"> tendrá más garantías para implantar sus negocios en el país con un sistema jurídico mercantil actual y moderno.</w:t>
      </w:r>
    </w:p>
    <w:p w:rsidR="00524AE5" w:rsidRPr="00C82D00" w:rsidRDefault="00B563E6" w:rsidP="00C82D00">
      <w:pPr>
        <w:spacing w:after="0" w:line="240" w:lineRule="atLeast"/>
        <w:jc w:val="both"/>
        <w:rPr>
          <w:rFonts w:ascii="Arial" w:eastAsia="Times New Roman" w:hAnsi="Arial" w:cs="Arial"/>
          <w:i/>
          <w:sz w:val="20"/>
          <w:szCs w:val="24"/>
          <w:lang w:eastAsia="es-ES"/>
        </w:rPr>
      </w:pPr>
      <w:r w:rsidRPr="00C82D00">
        <w:rPr>
          <w:rFonts w:ascii="Arial" w:eastAsia="Times New Roman" w:hAnsi="Arial" w:cs="Arial"/>
          <w:i/>
          <w:sz w:val="20"/>
          <w:szCs w:val="24"/>
          <w:lang w:eastAsia="es-ES"/>
        </w:rPr>
        <w:t xml:space="preserve">Pero hay una cosa muy importante la cual es que dicha </w:t>
      </w:r>
      <w:r w:rsidR="004C7762" w:rsidRPr="00C82D00">
        <w:rPr>
          <w:rFonts w:ascii="Arial" w:eastAsia="Times New Roman" w:hAnsi="Arial" w:cs="Arial"/>
          <w:i/>
          <w:sz w:val="20"/>
          <w:szCs w:val="24"/>
          <w:lang w:eastAsia="es-ES"/>
        </w:rPr>
        <w:t xml:space="preserve">donación la </w:t>
      </w:r>
      <w:r w:rsidR="005F54E6" w:rsidRPr="00C82D00">
        <w:rPr>
          <w:rFonts w:ascii="Arial" w:eastAsia="Times New Roman" w:hAnsi="Arial" w:cs="Arial"/>
          <w:i/>
          <w:sz w:val="20"/>
          <w:szCs w:val="24"/>
          <w:lang w:eastAsia="es-ES"/>
        </w:rPr>
        <w:t>está</w:t>
      </w:r>
      <w:r w:rsidR="004C7762" w:rsidRPr="00C82D00">
        <w:rPr>
          <w:rFonts w:ascii="Arial" w:eastAsia="Times New Roman" w:hAnsi="Arial" w:cs="Arial"/>
          <w:i/>
          <w:sz w:val="20"/>
          <w:szCs w:val="24"/>
          <w:lang w:eastAsia="es-ES"/>
        </w:rPr>
        <w:t xml:space="preserve"> realizando el Banco Mundial, y como todos sabemos </w:t>
      </w:r>
      <w:r w:rsidR="005F54E6" w:rsidRPr="00C82D00">
        <w:rPr>
          <w:rFonts w:ascii="Arial" w:eastAsia="Times New Roman" w:hAnsi="Arial" w:cs="Arial"/>
          <w:i/>
          <w:sz w:val="20"/>
          <w:szCs w:val="24"/>
          <w:lang w:eastAsia="es-ES"/>
        </w:rPr>
        <w:t>este organismo no da nada sin pedir algo a cambio. Pero lo positivo de esto es que el dinero se utilizara para la modernización del sistema jurídico mercantil nacional.</w:t>
      </w:r>
    </w:p>
    <w:p w:rsidR="005F54E6" w:rsidRPr="00C82D00" w:rsidRDefault="00A11E19" w:rsidP="00C82D00">
      <w:pPr>
        <w:spacing w:after="0" w:line="240" w:lineRule="atLeast"/>
        <w:jc w:val="both"/>
        <w:rPr>
          <w:rFonts w:ascii="Arial" w:eastAsia="Times New Roman" w:hAnsi="Arial" w:cs="Arial"/>
          <w:i/>
          <w:sz w:val="20"/>
          <w:szCs w:val="24"/>
          <w:lang w:eastAsia="es-ES"/>
        </w:rPr>
      </w:pPr>
      <w:r w:rsidRPr="00C82D00">
        <w:rPr>
          <w:rFonts w:ascii="Arial" w:eastAsia="Times New Roman" w:hAnsi="Arial" w:cs="Arial"/>
          <w:i/>
          <w:sz w:val="20"/>
          <w:szCs w:val="24"/>
          <w:lang w:eastAsia="es-ES"/>
        </w:rPr>
        <w:t>Además</w:t>
      </w:r>
      <w:r w:rsidR="005F54E6" w:rsidRPr="00C82D00">
        <w:rPr>
          <w:rFonts w:ascii="Arial" w:eastAsia="Times New Roman" w:hAnsi="Arial" w:cs="Arial"/>
          <w:i/>
          <w:sz w:val="20"/>
          <w:szCs w:val="24"/>
          <w:lang w:eastAsia="es-ES"/>
        </w:rPr>
        <w:t xml:space="preserve">, confiemos en que el gobierno sepa ejecutar el proyecto y no lo haga a favor de sus intereses personales ni de sus allegados, que reformen y </w:t>
      </w:r>
      <w:r w:rsidRPr="00C82D00">
        <w:rPr>
          <w:rFonts w:ascii="Arial" w:eastAsia="Times New Roman" w:hAnsi="Arial" w:cs="Arial"/>
          <w:i/>
          <w:sz w:val="20"/>
          <w:szCs w:val="24"/>
          <w:lang w:eastAsia="es-ES"/>
        </w:rPr>
        <w:t>modernicen el</w:t>
      </w:r>
      <w:r w:rsidR="005F54E6" w:rsidRPr="00C82D00">
        <w:rPr>
          <w:rFonts w:ascii="Arial" w:eastAsia="Times New Roman" w:hAnsi="Arial" w:cs="Arial"/>
          <w:i/>
          <w:sz w:val="20"/>
          <w:szCs w:val="24"/>
          <w:lang w:eastAsia="es-ES"/>
        </w:rPr>
        <w:t xml:space="preserve"> sistema</w:t>
      </w:r>
      <w:r w:rsidRPr="00C82D00">
        <w:rPr>
          <w:rFonts w:ascii="Arial" w:eastAsia="Times New Roman" w:hAnsi="Arial" w:cs="Arial"/>
          <w:i/>
          <w:sz w:val="20"/>
          <w:szCs w:val="24"/>
          <w:lang w:eastAsia="es-ES"/>
        </w:rPr>
        <w:t xml:space="preserve"> </w:t>
      </w:r>
      <w:r w:rsidR="005F54E6" w:rsidRPr="00C82D00">
        <w:rPr>
          <w:rFonts w:ascii="Arial" w:eastAsia="Times New Roman" w:hAnsi="Arial" w:cs="Arial"/>
          <w:i/>
          <w:sz w:val="20"/>
          <w:szCs w:val="24"/>
          <w:lang w:eastAsia="es-ES"/>
        </w:rPr>
        <w:t xml:space="preserve">jurídico mercantil imparcialmente y sin </w:t>
      </w:r>
      <w:r w:rsidRPr="00C82D00">
        <w:rPr>
          <w:rFonts w:ascii="Arial" w:eastAsia="Times New Roman" w:hAnsi="Arial" w:cs="Arial"/>
          <w:i/>
          <w:sz w:val="20"/>
          <w:szCs w:val="24"/>
          <w:lang w:eastAsia="es-ES"/>
        </w:rPr>
        <w:t>tomar en cuenta a ningún partido político, ya que, el gobierno debe trabajar para el beneficio del pueblo, y por ende también se debe modernizar nuestro sistema jurídico mercantil pensando en la seguridad de los inversionistas nacionales y extranjeros”</w:t>
      </w:r>
    </w:p>
    <w:p w:rsidR="00C82D00" w:rsidRDefault="00C82D00" w:rsidP="00C82D00">
      <w:pPr>
        <w:spacing w:after="0" w:line="240" w:lineRule="atLeast"/>
        <w:rPr>
          <w:rFonts w:ascii="Arial" w:hAnsi="Arial" w:cs="Arial"/>
          <w:sz w:val="20"/>
        </w:rPr>
      </w:pPr>
    </w:p>
    <w:p w:rsidR="005A3300" w:rsidRPr="00C82D00" w:rsidRDefault="005A3300" w:rsidP="00C82D00">
      <w:pPr>
        <w:spacing w:after="0" w:line="240" w:lineRule="atLeast"/>
        <w:rPr>
          <w:rFonts w:ascii="Arial" w:hAnsi="Arial" w:cs="Arial"/>
          <w:b/>
          <w:bCs/>
          <w:sz w:val="20"/>
          <w:szCs w:val="20"/>
        </w:rPr>
      </w:pPr>
      <w:r w:rsidRPr="00C82D00">
        <w:rPr>
          <w:rFonts w:ascii="Arial" w:hAnsi="Arial" w:cs="Arial"/>
          <w:sz w:val="20"/>
        </w:rPr>
        <w:t xml:space="preserve">Miércoles </w:t>
      </w:r>
      <w:r w:rsidR="00916E95" w:rsidRPr="00C82D00">
        <w:rPr>
          <w:rFonts w:ascii="Arial" w:hAnsi="Arial" w:cs="Arial"/>
          <w:sz w:val="20"/>
        </w:rPr>
        <w:t>8</w:t>
      </w:r>
      <w:r w:rsidRPr="00C82D00">
        <w:rPr>
          <w:rFonts w:ascii="Arial" w:hAnsi="Arial" w:cs="Arial"/>
          <w:sz w:val="20"/>
        </w:rPr>
        <w:t xml:space="preserve"> de Octubre del Año 2008. </w:t>
      </w:r>
      <w:r w:rsidRPr="00C82D00">
        <w:rPr>
          <w:rFonts w:ascii="Arial" w:hAnsi="Arial" w:cs="Arial"/>
          <w:sz w:val="20"/>
          <w:szCs w:val="20"/>
        </w:rPr>
        <w:t xml:space="preserve">(Semana del </w:t>
      </w:r>
      <w:r w:rsidR="00916E95" w:rsidRPr="00C82D00">
        <w:rPr>
          <w:rFonts w:ascii="Arial" w:hAnsi="Arial" w:cs="Arial"/>
          <w:sz w:val="20"/>
          <w:szCs w:val="20"/>
        </w:rPr>
        <w:t>06</w:t>
      </w:r>
      <w:r w:rsidRPr="00C82D00">
        <w:rPr>
          <w:rFonts w:ascii="Arial" w:hAnsi="Arial" w:cs="Arial"/>
          <w:sz w:val="20"/>
          <w:szCs w:val="20"/>
        </w:rPr>
        <w:t xml:space="preserve"> al </w:t>
      </w:r>
      <w:r w:rsidR="00916E95" w:rsidRPr="00C82D00">
        <w:rPr>
          <w:rFonts w:ascii="Arial" w:hAnsi="Arial" w:cs="Arial"/>
          <w:sz w:val="20"/>
          <w:szCs w:val="20"/>
        </w:rPr>
        <w:t>12</w:t>
      </w:r>
      <w:r w:rsidRPr="00C82D00">
        <w:rPr>
          <w:rFonts w:ascii="Arial" w:hAnsi="Arial" w:cs="Arial"/>
          <w:sz w:val="20"/>
          <w:szCs w:val="20"/>
        </w:rPr>
        <w:t xml:space="preserve"> Oct.)</w:t>
      </w:r>
    </w:p>
    <w:p w:rsidR="00CB095D" w:rsidRPr="00C82D00" w:rsidRDefault="00CB095D" w:rsidP="00C82D00">
      <w:pPr>
        <w:spacing w:after="0" w:line="240" w:lineRule="atLeast"/>
        <w:rPr>
          <w:rFonts w:ascii="Arial" w:hAnsi="Arial" w:cs="Arial"/>
          <w:sz w:val="20"/>
        </w:rPr>
      </w:pPr>
      <w:proofErr w:type="spellStart"/>
      <w:r w:rsidRPr="00C82D00">
        <w:rPr>
          <w:rFonts w:ascii="Arial" w:hAnsi="Arial" w:cs="Arial"/>
          <w:sz w:val="20"/>
        </w:rPr>
        <w:t>Mific</w:t>
      </w:r>
      <w:proofErr w:type="spellEnd"/>
      <w:r w:rsidRPr="00C82D00">
        <w:rPr>
          <w:rFonts w:ascii="Arial" w:hAnsi="Arial" w:cs="Arial"/>
          <w:sz w:val="20"/>
        </w:rPr>
        <w:t xml:space="preserve"> informa: 11 productos en alza y 4 en baja</w:t>
      </w:r>
    </w:p>
    <w:p w:rsidR="00CB095D" w:rsidRPr="00C82D00" w:rsidRDefault="00CB095D" w:rsidP="00C82D00">
      <w:pPr>
        <w:pStyle w:val="Ttulo2"/>
      </w:pPr>
      <w:bookmarkStart w:id="2" w:name="otrosubeya"/>
      <w:r w:rsidRPr="00C82D00">
        <w:t>Otro sube y baja de la canasta básica</w:t>
      </w:r>
    </w:p>
    <w:bookmarkEnd w:id="2"/>
    <w:p w:rsidR="00CB095D" w:rsidRPr="00C82D00" w:rsidRDefault="00CB095D" w:rsidP="00C82D00">
      <w:pPr>
        <w:pStyle w:val="resumen"/>
        <w:spacing w:before="0" w:beforeAutospacing="0" w:after="0" w:afterAutospacing="0" w:line="240" w:lineRule="atLeast"/>
        <w:rPr>
          <w:rFonts w:ascii="Arial" w:hAnsi="Arial" w:cs="Arial"/>
          <w:sz w:val="20"/>
        </w:rPr>
      </w:pPr>
      <w:r w:rsidRPr="00C82D00">
        <w:rPr>
          <w:rFonts w:ascii="Arial" w:hAnsi="Arial" w:cs="Arial"/>
          <w:sz w:val="20"/>
        </w:rPr>
        <w:t>* Arroz y aceite se elevan, frijoles y azúcar mantienen precios y baja el pescado, tomate, papas y plátano verde</w:t>
      </w:r>
    </w:p>
    <w:p w:rsidR="00CB095D" w:rsidRPr="00C82D00" w:rsidRDefault="00053441" w:rsidP="00C82D00">
      <w:pPr>
        <w:spacing w:after="0" w:line="240" w:lineRule="atLeast"/>
        <w:rPr>
          <w:rFonts w:ascii="Arial" w:hAnsi="Arial" w:cs="Arial"/>
          <w:sz w:val="20"/>
        </w:rPr>
      </w:pPr>
      <w:proofErr w:type="spellStart"/>
      <w:r w:rsidRPr="00C82D00">
        <w:rPr>
          <w:rStyle w:val="email"/>
          <w:rFonts w:ascii="Arial" w:hAnsi="Arial" w:cs="Arial"/>
          <w:sz w:val="20"/>
        </w:rPr>
        <w:t>Nary</w:t>
      </w:r>
      <w:proofErr w:type="spellEnd"/>
      <w:r w:rsidR="00CB095D" w:rsidRPr="00C82D00">
        <w:rPr>
          <w:rStyle w:val="email"/>
          <w:rFonts w:ascii="Arial" w:hAnsi="Arial" w:cs="Arial"/>
          <w:sz w:val="20"/>
        </w:rPr>
        <w:t xml:space="preserve"> </w:t>
      </w:r>
      <w:r w:rsidR="00955C1B" w:rsidRPr="00C82D00">
        <w:rPr>
          <w:rStyle w:val="email"/>
          <w:rFonts w:ascii="Arial" w:hAnsi="Arial" w:cs="Arial"/>
          <w:sz w:val="20"/>
        </w:rPr>
        <w:t>García</w:t>
      </w:r>
      <w:r w:rsidR="00CB095D" w:rsidRPr="00C82D00">
        <w:rPr>
          <w:rFonts w:ascii="Arial" w:hAnsi="Arial" w:cs="Arial"/>
          <w:sz w:val="20"/>
        </w:rPr>
        <w:t xml:space="preserve"> | ngarcia@elnuevodiario.com.ni</w:t>
      </w:r>
    </w:p>
    <w:p w:rsidR="00CB095D" w:rsidRPr="00C82D00" w:rsidRDefault="00CB095D" w:rsidP="00C82D00">
      <w:pPr>
        <w:pStyle w:val="NormalWeb"/>
        <w:spacing w:before="0" w:beforeAutospacing="0" w:after="0" w:afterAutospacing="0" w:line="240" w:lineRule="atLeast"/>
        <w:jc w:val="both"/>
        <w:rPr>
          <w:rFonts w:ascii="Arial" w:hAnsi="Arial" w:cs="Arial"/>
          <w:sz w:val="20"/>
        </w:rPr>
      </w:pPr>
      <w:r w:rsidRPr="00C82D00">
        <w:rPr>
          <w:rFonts w:ascii="Arial" w:hAnsi="Arial" w:cs="Arial"/>
          <w:sz w:val="20"/>
        </w:rPr>
        <w:t xml:space="preserve">En el último mes, 11 productos de la canasta básica aumentaron de valor, dos mantuvieron su costo y cuatro bajaron levemente, según revela el monitoreo de precios que preparan los técnicos del Ministerio de Fomento, Industria y Comercio, </w:t>
      </w:r>
      <w:proofErr w:type="spellStart"/>
      <w:r w:rsidRPr="00C82D00">
        <w:rPr>
          <w:rFonts w:ascii="Arial" w:hAnsi="Arial" w:cs="Arial"/>
          <w:sz w:val="20"/>
        </w:rPr>
        <w:t>Mific</w:t>
      </w:r>
      <w:proofErr w:type="spellEnd"/>
      <w:r w:rsidRPr="00C82D00">
        <w:rPr>
          <w:rFonts w:ascii="Arial" w:hAnsi="Arial" w:cs="Arial"/>
          <w:sz w:val="20"/>
        </w:rPr>
        <w:t>, quienes realizan un recorrido semanal por los diferentes mercados y supermercados capitalinos.</w:t>
      </w:r>
    </w:p>
    <w:p w:rsidR="00BD0BEA" w:rsidRPr="00C82D00" w:rsidRDefault="00BD0BEA" w:rsidP="00C82D00">
      <w:pPr>
        <w:pStyle w:val="NormalWeb"/>
        <w:spacing w:before="0" w:beforeAutospacing="0" w:after="0" w:afterAutospacing="0" w:line="240" w:lineRule="atLeast"/>
        <w:jc w:val="both"/>
        <w:rPr>
          <w:rFonts w:ascii="Arial" w:hAnsi="Arial" w:cs="Arial"/>
          <w:b/>
          <w:sz w:val="20"/>
          <w:u w:val="single"/>
        </w:rPr>
      </w:pPr>
      <w:r w:rsidRPr="00C82D00">
        <w:rPr>
          <w:rFonts w:ascii="Arial" w:hAnsi="Arial" w:cs="Arial"/>
          <w:b/>
          <w:sz w:val="20"/>
          <w:u w:val="single"/>
        </w:rPr>
        <w:t>Comentario</w:t>
      </w:r>
    </w:p>
    <w:p w:rsidR="00CB095D" w:rsidRPr="00C82D00" w:rsidRDefault="00CB095D" w:rsidP="00C82D00">
      <w:pPr>
        <w:pStyle w:val="NormalWeb"/>
        <w:spacing w:before="0" w:beforeAutospacing="0" w:after="0" w:afterAutospacing="0" w:line="240" w:lineRule="atLeast"/>
        <w:jc w:val="both"/>
        <w:rPr>
          <w:rFonts w:ascii="Arial" w:hAnsi="Arial" w:cs="Arial"/>
          <w:i/>
          <w:sz w:val="20"/>
        </w:rPr>
      </w:pPr>
      <w:r w:rsidRPr="00C82D00">
        <w:rPr>
          <w:rFonts w:ascii="Arial" w:hAnsi="Arial" w:cs="Arial"/>
          <w:i/>
          <w:sz w:val="20"/>
        </w:rPr>
        <w:lastRenderedPageBreak/>
        <w:t>“</w:t>
      </w:r>
      <w:r w:rsidR="00955C1B" w:rsidRPr="00C82D00">
        <w:rPr>
          <w:rFonts w:ascii="Arial" w:hAnsi="Arial" w:cs="Arial"/>
          <w:i/>
          <w:sz w:val="20"/>
        </w:rPr>
        <w:t>Esta noticia no lo podemos negar es muy positiva</w:t>
      </w:r>
      <w:r w:rsidR="009F0E65" w:rsidRPr="00C82D00">
        <w:rPr>
          <w:rFonts w:ascii="Arial" w:hAnsi="Arial" w:cs="Arial"/>
          <w:i/>
          <w:sz w:val="20"/>
        </w:rPr>
        <w:t>, porque en mucho tiempo</w:t>
      </w:r>
      <w:r w:rsidR="008B771B" w:rsidRPr="00C82D00">
        <w:rPr>
          <w:rFonts w:ascii="Arial" w:hAnsi="Arial" w:cs="Arial"/>
          <w:i/>
          <w:sz w:val="20"/>
        </w:rPr>
        <w:t xml:space="preserve"> no</w:t>
      </w:r>
      <w:r w:rsidR="009F0E65" w:rsidRPr="00C82D00">
        <w:rPr>
          <w:rFonts w:ascii="Arial" w:hAnsi="Arial" w:cs="Arial"/>
          <w:i/>
          <w:sz w:val="20"/>
        </w:rPr>
        <w:t xml:space="preserve"> se escucha</w:t>
      </w:r>
      <w:r w:rsidR="00955C1B" w:rsidRPr="00C82D00">
        <w:rPr>
          <w:rFonts w:ascii="Arial" w:hAnsi="Arial" w:cs="Arial"/>
          <w:i/>
          <w:sz w:val="20"/>
        </w:rPr>
        <w:t xml:space="preserve"> </w:t>
      </w:r>
      <w:r w:rsidR="00BC7E3E" w:rsidRPr="00C82D00">
        <w:rPr>
          <w:rFonts w:ascii="Arial" w:hAnsi="Arial" w:cs="Arial"/>
          <w:i/>
          <w:sz w:val="20"/>
        </w:rPr>
        <w:t>una baja en los precios de los alimentos u canasta básica. Pero no toda la notica es positiva, ya que, unos productos suben otros bajan.</w:t>
      </w:r>
    </w:p>
    <w:p w:rsidR="00FC3F9D" w:rsidRPr="00C82D00" w:rsidRDefault="00BC7E3E" w:rsidP="00C82D00">
      <w:pPr>
        <w:pStyle w:val="NormalWeb"/>
        <w:spacing w:before="0" w:beforeAutospacing="0" w:after="0" w:afterAutospacing="0" w:line="240" w:lineRule="atLeast"/>
        <w:jc w:val="both"/>
        <w:rPr>
          <w:rFonts w:ascii="Arial" w:hAnsi="Arial" w:cs="Arial"/>
          <w:i/>
          <w:sz w:val="20"/>
        </w:rPr>
      </w:pPr>
      <w:r w:rsidRPr="00C82D00">
        <w:rPr>
          <w:rFonts w:ascii="Arial" w:hAnsi="Arial" w:cs="Arial"/>
          <w:i/>
          <w:sz w:val="20"/>
        </w:rPr>
        <w:t xml:space="preserve">Los únicos cuatro alimentos que registraron una baja en sus precios son: pescado, tomate, papas y plátano verde. La libra de pescado descendió de 34 córdobas con 50 centavos a 31 córdobas con 50 centavos. Por supuesto que es una buena noticia que los alimentos bajen su costo, porque </w:t>
      </w:r>
      <w:r w:rsidR="00D10B4F" w:rsidRPr="00C82D00">
        <w:rPr>
          <w:rFonts w:ascii="Arial" w:hAnsi="Arial" w:cs="Arial"/>
          <w:i/>
          <w:sz w:val="20"/>
        </w:rPr>
        <w:t>así</w:t>
      </w:r>
      <w:r w:rsidRPr="00C82D00">
        <w:rPr>
          <w:rFonts w:ascii="Arial" w:hAnsi="Arial" w:cs="Arial"/>
          <w:i/>
          <w:sz w:val="20"/>
        </w:rPr>
        <w:t xml:space="preserve"> la </w:t>
      </w:r>
      <w:r w:rsidR="00D10B4F" w:rsidRPr="00C82D00">
        <w:rPr>
          <w:rFonts w:ascii="Arial" w:hAnsi="Arial" w:cs="Arial"/>
          <w:i/>
          <w:sz w:val="20"/>
        </w:rPr>
        <w:t>más</w:t>
      </w:r>
      <w:r w:rsidRPr="00C82D00">
        <w:rPr>
          <w:rFonts w:ascii="Arial" w:hAnsi="Arial" w:cs="Arial"/>
          <w:i/>
          <w:sz w:val="20"/>
        </w:rPr>
        <w:t xml:space="preserve"> beneficiada es la población </w:t>
      </w:r>
      <w:r w:rsidR="00D10B4F" w:rsidRPr="00C82D00">
        <w:rPr>
          <w:rFonts w:ascii="Arial" w:hAnsi="Arial" w:cs="Arial"/>
          <w:i/>
          <w:sz w:val="20"/>
        </w:rPr>
        <w:t>más</w:t>
      </w:r>
      <w:r w:rsidRPr="00C82D00">
        <w:rPr>
          <w:rFonts w:ascii="Arial" w:hAnsi="Arial" w:cs="Arial"/>
          <w:i/>
          <w:sz w:val="20"/>
        </w:rPr>
        <w:t xml:space="preserve"> vulnerable y de bajos recursos.</w:t>
      </w:r>
      <w:r w:rsidR="00FC3F9D" w:rsidRPr="00C82D00">
        <w:rPr>
          <w:rFonts w:ascii="Arial" w:hAnsi="Arial" w:cs="Arial"/>
          <w:i/>
          <w:sz w:val="20"/>
        </w:rPr>
        <w:t xml:space="preserve"> </w:t>
      </w:r>
    </w:p>
    <w:p w:rsidR="00BC7E3E" w:rsidRPr="00C82D00" w:rsidRDefault="00FC3F9D" w:rsidP="00C82D00">
      <w:pPr>
        <w:pStyle w:val="NormalWeb"/>
        <w:spacing w:before="0" w:beforeAutospacing="0" w:after="0" w:afterAutospacing="0" w:line="240" w:lineRule="atLeast"/>
        <w:jc w:val="both"/>
        <w:rPr>
          <w:rFonts w:ascii="Arial" w:hAnsi="Arial" w:cs="Arial"/>
          <w:i/>
          <w:sz w:val="20"/>
        </w:rPr>
      </w:pPr>
      <w:r w:rsidRPr="00C82D00">
        <w:rPr>
          <w:rFonts w:ascii="Arial" w:hAnsi="Arial" w:cs="Arial"/>
          <w:i/>
          <w:sz w:val="20"/>
        </w:rPr>
        <w:t>Sin embargo, no todo es baja de precios también hay aumento de precios en algunos productos de primera necesidad, tales como: el pollo, el pan, la carne de cerdo y la de res</w:t>
      </w:r>
      <w:r w:rsidR="00D10B4F" w:rsidRPr="00C82D00">
        <w:rPr>
          <w:rFonts w:ascii="Arial" w:hAnsi="Arial" w:cs="Arial"/>
          <w:i/>
          <w:sz w:val="20"/>
        </w:rPr>
        <w:t>. No se puede negar que el producto como el pan es de gran necesidad en la dieta de nuestra población y sobre todo la más pobre.</w:t>
      </w:r>
    </w:p>
    <w:p w:rsidR="00D10B4F" w:rsidRPr="00C82D00" w:rsidRDefault="00651921" w:rsidP="00C82D00">
      <w:pPr>
        <w:pStyle w:val="NormalWeb"/>
        <w:spacing w:before="0" w:beforeAutospacing="0" w:after="0" w:afterAutospacing="0" w:line="240" w:lineRule="atLeast"/>
        <w:rPr>
          <w:rFonts w:ascii="Arial" w:hAnsi="Arial" w:cs="Arial"/>
          <w:i/>
          <w:sz w:val="20"/>
        </w:rPr>
      </w:pPr>
      <w:r w:rsidRPr="00C82D00">
        <w:rPr>
          <w:rFonts w:ascii="Arial" w:hAnsi="Arial" w:cs="Arial"/>
          <w:i/>
          <w:sz w:val="20"/>
        </w:rPr>
        <w:t>Recordemos que nuestro país está metido en una crisis de desempleo</w:t>
      </w:r>
      <w:r w:rsidR="001F4A9F" w:rsidRPr="00C82D00">
        <w:rPr>
          <w:rFonts w:ascii="Arial" w:hAnsi="Arial" w:cs="Arial"/>
          <w:i/>
          <w:sz w:val="20"/>
        </w:rPr>
        <w:t xml:space="preserve"> y cada </w:t>
      </w:r>
      <w:r w:rsidR="00CD2C8A" w:rsidRPr="00C82D00">
        <w:rPr>
          <w:rFonts w:ascii="Arial" w:hAnsi="Arial" w:cs="Arial"/>
          <w:i/>
          <w:sz w:val="20"/>
        </w:rPr>
        <w:t>día</w:t>
      </w:r>
      <w:r w:rsidR="001F4A9F" w:rsidRPr="00C82D00">
        <w:rPr>
          <w:rFonts w:ascii="Arial" w:hAnsi="Arial" w:cs="Arial"/>
          <w:i/>
          <w:sz w:val="20"/>
        </w:rPr>
        <w:t xml:space="preserve"> se encarece la canasta básica y se pone </w:t>
      </w:r>
      <w:r w:rsidR="00CD2C8A" w:rsidRPr="00C82D00">
        <w:rPr>
          <w:rFonts w:ascii="Arial" w:hAnsi="Arial" w:cs="Arial"/>
          <w:i/>
          <w:sz w:val="20"/>
        </w:rPr>
        <w:t>más</w:t>
      </w:r>
      <w:r w:rsidR="001F4A9F" w:rsidRPr="00C82D00">
        <w:rPr>
          <w:rFonts w:ascii="Arial" w:hAnsi="Arial" w:cs="Arial"/>
          <w:i/>
          <w:sz w:val="20"/>
        </w:rPr>
        <w:t xml:space="preserve"> dura la vida</w:t>
      </w:r>
      <w:r w:rsidR="00CD2C8A" w:rsidRPr="00C82D00">
        <w:rPr>
          <w:rFonts w:ascii="Arial" w:hAnsi="Arial" w:cs="Arial"/>
          <w:i/>
          <w:sz w:val="20"/>
        </w:rPr>
        <w:t>, y es por eso que es positivo que los precios de la canasta básica bajen de precios.</w:t>
      </w:r>
    </w:p>
    <w:p w:rsidR="00221FAC" w:rsidRPr="00C82D00" w:rsidRDefault="00221FAC" w:rsidP="00C82D00">
      <w:pPr>
        <w:pStyle w:val="NormalWeb"/>
        <w:spacing w:before="0" w:beforeAutospacing="0" w:after="0" w:afterAutospacing="0" w:line="240" w:lineRule="atLeast"/>
        <w:rPr>
          <w:rFonts w:ascii="Arial" w:hAnsi="Arial" w:cs="Arial"/>
          <w:i/>
          <w:sz w:val="20"/>
        </w:rPr>
      </w:pPr>
      <w:r w:rsidRPr="00C82D00">
        <w:rPr>
          <w:rFonts w:ascii="Arial" w:hAnsi="Arial" w:cs="Arial"/>
          <w:i/>
          <w:sz w:val="20"/>
        </w:rPr>
        <w:t xml:space="preserve">Y se espera que los alimentos bajen mas su precio para que la población se la </w:t>
      </w:r>
      <w:r w:rsidR="005826B6" w:rsidRPr="00C82D00">
        <w:rPr>
          <w:rFonts w:ascii="Arial" w:hAnsi="Arial" w:cs="Arial"/>
          <w:i/>
          <w:sz w:val="20"/>
        </w:rPr>
        <w:t>más</w:t>
      </w:r>
      <w:r w:rsidRPr="00C82D00">
        <w:rPr>
          <w:rFonts w:ascii="Arial" w:hAnsi="Arial" w:cs="Arial"/>
          <w:i/>
          <w:sz w:val="20"/>
        </w:rPr>
        <w:t xml:space="preserve"> beneficiada, ya que, es la </w:t>
      </w:r>
      <w:r w:rsidR="005826B6" w:rsidRPr="00C82D00">
        <w:rPr>
          <w:rFonts w:ascii="Arial" w:hAnsi="Arial" w:cs="Arial"/>
          <w:i/>
          <w:sz w:val="20"/>
        </w:rPr>
        <w:t>más</w:t>
      </w:r>
      <w:r w:rsidRPr="00C82D00">
        <w:rPr>
          <w:rFonts w:ascii="Arial" w:hAnsi="Arial" w:cs="Arial"/>
          <w:i/>
          <w:sz w:val="20"/>
        </w:rPr>
        <w:t xml:space="preserve"> afectada y sobre todo las familias </w:t>
      </w:r>
      <w:r w:rsidR="005826B6" w:rsidRPr="00C82D00">
        <w:rPr>
          <w:rFonts w:ascii="Arial" w:hAnsi="Arial" w:cs="Arial"/>
          <w:i/>
          <w:sz w:val="20"/>
        </w:rPr>
        <w:t>más</w:t>
      </w:r>
      <w:r w:rsidRPr="00C82D00">
        <w:rPr>
          <w:rFonts w:ascii="Arial" w:hAnsi="Arial" w:cs="Arial"/>
          <w:i/>
          <w:sz w:val="20"/>
        </w:rPr>
        <w:t xml:space="preserve"> pobres y vulnerables.”</w:t>
      </w:r>
    </w:p>
    <w:p w:rsidR="00CB095D" w:rsidRPr="00C82D00" w:rsidRDefault="00CB095D" w:rsidP="00C82D00">
      <w:pPr>
        <w:pStyle w:val="NormalWeb"/>
        <w:spacing w:before="0" w:beforeAutospacing="0" w:after="0" w:afterAutospacing="0" w:line="240" w:lineRule="atLeast"/>
        <w:rPr>
          <w:rFonts w:ascii="Arial" w:hAnsi="Arial" w:cs="Arial"/>
          <w:sz w:val="20"/>
        </w:rPr>
      </w:pPr>
    </w:p>
    <w:p w:rsidR="00593B99" w:rsidRPr="00C82D00" w:rsidRDefault="00593B99" w:rsidP="00C82D00">
      <w:pPr>
        <w:spacing w:after="0" w:line="240" w:lineRule="atLeast"/>
        <w:rPr>
          <w:rFonts w:ascii="Arial" w:hAnsi="Arial" w:cs="Arial"/>
          <w:b/>
          <w:bCs/>
          <w:sz w:val="20"/>
          <w:szCs w:val="20"/>
        </w:rPr>
      </w:pPr>
      <w:r w:rsidRPr="00C82D00">
        <w:rPr>
          <w:rFonts w:ascii="Arial" w:hAnsi="Arial" w:cs="Arial"/>
          <w:sz w:val="20"/>
        </w:rPr>
        <w:t>Viernes</w:t>
      </w:r>
      <w:r w:rsidR="00F27A80" w:rsidRPr="00C82D00">
        <w:rPr>
          <w:rFonts w:ascii="Arial" w:hAnsi="Arial" w:cs="Arial"/>
          <w:sz w:val="20"/>
        </w:rPr>
        <w:t xml:space="preserve"> </w:t>
      </w:r>
      <w:r w:rsidRPr="00C82D00">
        <w:rPr>
          <w:rFonts w:ascii="Arial" w:hAnsi="Arial" w:cs="Arial"/>
          <w:sz w:val="20"/>
        </w:rPr>
        <w:t xml:space="preserve">17 de Octubre del Año 2008. </w:t>
      </w:r>
      <w:r w:rsidRPr="00C82D00">
        <w:rPr>
          <w:rFonts w:ascii="Arial" w:hAnsi="Arial" w:cs="Arial"/>
          <w:sz w:val="20"/>
          <w:szCs w:val="20"/>
        </w:rPr>
        <w:t>(Semana del 13 al 19 Oct.)</w:t>
      </w:r>
    </w:p>
    <w:p w:rsidR="00F27A80" w:rsidRPr="00C82D00" w:rsidRDefault="00F27A80" w:rsidP="00C82D00">
      <w:pPr>
        <w:pStyle w:val="Ttulo2"/>
      </w:pPr>
      <w:bookmarkStart w:id="3" w:name="mitaddepoa"/>
      <w:r w:rsidRPr="00C82D00">
        <w:t>Mitad de población de Nicaragua está en línea de pobreza</w:t>
      </w:r>
    </w:p>
    <w:bookmarkEnd w:id="3"/>
    <w:p w:rsidR="00F27A80" w:rsidRPr="00C82D00" w:rsidRDefault="00F27A80" w:rsidP="00C82D00">
      <w:pPr>
        <w:spacing w:after="0" w:line="240" w:lineRule="atLeast"/>
        <w:rPr>
          <w:rFonts w:ascii="Arial" w:hAnsi="Arial" w:cs="Arial"/>
          <w:sz w:val="20"/>
        </w:rPr>
      </w:pPr>
      <w:r w:rsidRPr="00C82D00">
        <w:rPr>
          <w:rStyle w:val="email"/>
          <w:rFonts w:ascii="Arial" w:hAnsi="Arial" w:cs="Arial"/>
          <w:sz w:val="20"/>
        </w:rPr>
        <w:t xml:space="preserve">María </w:t>
      </w:r>
      <w:r w:rsidR="00EB55E3" w:rsidRPr="00C82D00">
        <w:rPr>
          <w:rStyle w:val="email"/>
          <w:rFonts w:ascii="Arial" w:hAnsi="Arial" w:cs="Arial"/>
          <w:sz w:val="20"/>
        </w:rPr>
        <w:t>Haydee</w:t>
      </w:r>
      <w:r w:rsidRPr="00C82D00">
        <w:rPr>
          <w:rStyle w:val="email"/>
          <w:rFonts w:ascii="Arial" w:hAnsi="Arial" w:cs="Arial"/>
          <w:sz w:val="20"/>
        </w:rPr>
        <w:t xml:space="preserve"> Brenes</w:t>
      </w:r>
      <w:r w:rsidRPr="00C82D00">
        <w:rPr>
          <w:rFonts w:ascii="Arial" w:hAnsi="Arial" w:cs="Arial"/>
          <w:sz w:val="20"/>
        </w:rPr>
        <w:t xml:space="preserve"> | </w:t>
      </w:r>
      <w:hyperlink r:id="rId12" w:history="1">
        <w:r w:rsidRPr="00C82D00">
          <w:rPr>
            <w:rStyle w:val="Hipervnculo"/>
            <w:rFonts w:ascii="Arial" w:hAnsi="Arial" w:cs="Arial"/>
            <w:sz w:val="20"/>
          </w:rPr>
          <w:t>mhaydee@elnuevodiario.com.ni</w:t>
        </w:r>
      </w:hyperlink>
    </w:p>
    <w:tbl>
      <w:tblPr>
        <w:tblpPr w:leftFromText="45" w:rightFromText="45" w:vertAnchor="text"/>
        <w:tblW w:w="8550" w:type="dxa"/>
        <w:tblCellSpacing w:w="0" w:type="dxa"/>
        <w:tblCellMar>
          <w:top w:w="45" w:type="dxa"/>
          <w:left w:w="45" w:type="dxa"/>
          <w:bottom w:w="45" w:type="dxa"/>
          <w:right w:w="45" w:type="dxa"/>
        </w:tblCellMar>
        <w:tblLook w:val="04A0"/>
      </w:tblPr>
      <w:tblGrid>
        <w:gridCol w:w="8550"/>
      </w:tblGrid>
      <w:tr w:rsidR="009D5808" w:rsidRPr="00C82D00" w:rsidTr="009D5808">
        <w:trPr>
          <w:trHeight w:val="2529"/>
          <w:tblCellSpacing w:w="0" w:type="dxa"/>
        </w:trPr>
        <w:tc>
          <w:tcPr>
            <w:tcW w:w="8550" w:type="dxa"/>
            <w:vAlign w:val="center"/>
            <w:hideMark/>
          </w:tcPr>
          <w:tbl>
            <w:tblPr>
              <w:tblW w:w="3736" w:type="dxa"/>
              <w:tblCellSpacing w:w="0" w:type="dxa"/>
              <w:tblCellMar>
                <w:left w:w="0" w:type="dxa"/>
                <w:right w:w="0" w:type="dxa"/>
              </w:tblCellMar>
              <w:tblLook w:val="04A0"/>
            </w:tblPr>
            <w:tblGrid>
              <w:gridCol w:w="3780"/>
            </w:tblGrid>
            <w:tr w:rsidR="00F27A80" w:rsidRPr="00C82D00" w:rsidTr="009D5808">
              <w:trPr>
                <w:tblCellSpacing w:w="0" w:type="dxa"/>
              </w:trPr>
              <w:tc>
                <w:tcPr>
                  <w:tcW w:w="0" w:type="auto"/>
                  <w:vAlign w:val="center"/>
                  <w:hideMark/>
                </w:tcPr>
                <w:p w:rsidR="00F27A80" w:rsidRPr="00C82D00" w:rsidRDefault="00F27A80" w:rsidP="00C82D00">
                  <w:pPr>
                    <w:framePr w:hSpace="45" w:wrap="around" w:vAnchor="text" w:hAnchor="text"/>
                    <w:spacing w:after="0" w:line="240" w:lineRule="atLeast"/>
                    <w:rPr>
                      <w:rFonts w:ascii="Arial" w:hAnsi="Arial" w:cs="Arial"/>
                      <w:sz w:val="20"/>
                      <w:szCs w:val="24"/>
                    </w:rPr>
                  </w:pPr>
                </w:p>
              </w:tc>
            </w:tr>
            <w:tr w:rsidR="00F27A80" w:rsidRPr="00C82D00" w:rsidTr="009D5808">
              <w:trPr>
                <w:trHeight w:val="1836"/>
                <w:tblCellSpacing w:w="0" w:type="dxa"/>
              </w:trPr>
              <w:tc>
                <w:tcPr>
                  <w:tcW w:w="0" w:type="auto"/>
                  <w:vAlign w:val="center"/>
                  <w:hideMark/>
                </w:tcPr>
                <w:p w:rsidR="005E049F" w:rsidRPr="00C82D00" w:rsidRDefault="00C82D00" w:rsidP="00C82D00">
                  <w:pPr>
                    <w:framePr w:hSpace="45" w:wrap="around" w:vAnchor="text" w:hAnchor="text"/>
                    <w:spacing w:after="0" w:line="240" w:lineRule="atLeast"/>
                    <w:jc w:val="both"/>
                    <w:rPr>
                      <w:rFonts w:ascii="Arial" w:hAnsi="Arial" w:cs="Arial"/>
                      <w:b/>
                      <w:sz w:val="20"/>
                    </w:rPr>
                  </w:pPr>
                  <w:r>
                    <w:rPr>
                      <w:rFonts w:ascii="Arial" w:hAnsi="Arial" w:cs="Arial"/>
                      <w:b/>
                      <w:noProof/>
                      <w:sz w:val="20"/>
                      <w:lang w:eastAsia="es-ES"/>
                    </w:rPr>
                    <w:drawing>
                      <wp:anchor distT="0" distB="0" distL="114300" distR="114300" simplePos="0" relativeHeight="251661312" behindDoc="0" locked="0" layoutInCell="1" allowOverlap="1">
                        <wp:simplePos x="0" y="0"/>
                        <wp:positionH relativeFrom="column">
                          <wp:posOffset>60960</wp:posOffset>
                        </wp:positionH>
                        <wp:positionV relativeFrom="paragraph">
                          <wp:posOffset>-1683385</wp:posOffset>
                        </wp:positionV>
                        <wp:extent cx="2381250" cy="1581150"/>
                        <wp:effectExtent l="19050" t="0" r="0" b="0"/>
                        <wp:wrapThrough wrapText="bothSides">
                          <wp:wrapPolygon edited="0">
                            <wp:start x="-173" y="0"/>
                            <wp:lineTo x="-173" y="21340"/>
                            <wp:lineTo x="21600" y="21340"/>
                            <wp:lineTo x="21600" y="0"/>
                            <wp:lineTo x="-173" y="0"/>
                          </wp:wrapPolygon>
                        </wp:wrapThrough>
                        <wp:docPr id="2" name="Imagen 1" descr="Mitad de población de Nicaragua está en línea de pobreza -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tad de población de Nicaragua está en línea de pobreza - Foto"/>
                                <pic:cNvPicPr>
                                  <a:picLocks noChangeAspect="1" noChangeArrowheads="1"/>
                                </pic:cNvPicPr>
                              </pic:nvPicPr>
                              <pic:blipFill>
                                <a:blip r:embed="rId13"/>
                                <a:srcRect/>
                                <a:stretch>
                                  <a:fillRect/>
                                </a:stretch>
                              </pic:blipFill>
                              <pic:spPr bwMode="auto">
                                <a:xfrm>
                                  <a:off x="0" y="0"/>
                                  <a:ext cx="2381250" cy="1581150"/>
                                </a:xfrm>
                                <a:prstGeom prst="rect">
                                  <a:avLst/>
                                </a:prstGeom>
                                <a:noFill/>
                                <a:ln w="9525">
                                  <a:noFill/>
                                  <a:miter lim="800000"/>
                                  <a:headEnd/>
                                  <a:tailEnd/>
                                </a:ln>
                              </pic:spPr>
                            </pic:pic>
                          </a:graphicData>
                        </a:graphic>
                      </wp:anchor>
                    </w:drawing>
                  </w:r>
                </w:p>
              </w:tc>
            </w:tr>
          </w:tbl>
          <w:p w:rsidR="009929ED" w:rsidRPr="00C82D00" w:rsidRDefault="009929ED" w:rsidP="00C82D00">
            <w:pPr>
              <w:spacing w:after="0" w:line="240" w:lineRule="atLeast"/>
              <w:rPr>
                <w:rFonts w:ascii="Arial" w:hAnsi="Arial" w:cs="Arial"/>
                <w:sz w:val="20"/>
              </w:rPr>
            </w:pPr>
          </w:p>
          <w:p w:rsidR="009D5808" w:rsidRPr="00C82D00" w:rsidRDefault="009D5808" w:rsidP="00C82D00">
            <w:pPr>
              <w:spacing w:after="0" w:line="240" w:lineRule="atLeast"/>
              <w:rPr>
                <w:rFonts w:ascii="Arial" w:hAnsi="Arial" w:cs="Arial"/>
                <w:sz w:val="20"/>
              </w:rPr>
            </w:pPr>
            <w:r w:rsidRPr="00C82D00">
              <w:rPr>
                <w:rFonts w:ascii="Arial" w:hAnsi="Arial" w:cs="Arial"/>
                <w:sz w:val="20"/>
              </w:rPr>
              <w:t>Productores, universidades, programas de organismos cooperantes y del Estado, se dieron a conocer ayer en la segunda Feria de la Alimentación que concluye hoy. ÓSCAR SÁNCHEZ / END</w:t>
            </w:r>
          </w:p>
          <w:p w:rsidR="00BD0BEA" w:rsidRPr="00C82D00" w:rsidRDefault="00BD0BEA" w:rsidP="00C82D00">
            <w:pPr>
              <w:spacing w:after="0" w:line="240" w:lineRule="atLeast"/>
              <w:rPr>
                <w:rFonts w:ascii="Arial" w:hAnsi="Arial" w:cs="Arial"/>
                <w:b/>
                <w:bCs/>
                <w:color w:val="060606"/>
                <w:sz w:val="20"/>
              </w:rPr>
            </w:pPr>
            <w:r w:rsidRPr="00C82D00">
              <w:rPr>
                <w:rFonts w:ascii="Arial" w:hAnsi="Arial" w:cs="Arial"/>
                <w:b/>
                <w:sz w:val="20"/>
              </w:rPr>
              <w:t>Comentario</w:t>
            </w:r>
          </w:p>
          <w:p w:rsidR="00F27A80" w:rsidRPr="00C82D00" w:rsidRDefault="00E303FA" w:rsidP="00C82D00">
            <w:pPr>
              <w:pStyle w:val="Sinespaciado"/>
              <w:spacing w:line="240" w:lineRule="atLeast"/>
              <w:jc w:val="both"/>
              <w:rPr>
                <w:rFonts w:ascii="Arial" w:hAnsi="Arial" w:cs="Arial"/>
                <w:i/>
                <w:sz w:val="20"/>
                <w:szCs w:val="24"/>
              </w:rPr>
            </w:pPr>
            <w:r w:rsidRPr="00C82D00">
              <w:rPr>
                <w:rFonts w:ascii="Arial" w:hAnsi="Arial" w:cs="Arial"/>
                <w:i/>
                <w:sz w:val="20"/>
                <w:szCs w:val="24"/>
              </w:rPr>
              <w:t>“</w:t>
            </w:r>
            <w:r w:rsidR="009D5808" w:rsidRPr="00C82D00">
              <w:rPr>
                <w:rFonts w:ascii="Arial" w:hAnsi="Arial" w:cs="Arial"/>
                <w:i/>
                <w:sz w:val="20"/>
                <w:szCs w:val="24"/>
              </w:rPr>
              <w:t>Según el director de la FAO</w:t>
            </w:r>
            <w:r w:rsidR="00BD0BEA" w:rsidRPr="00C82D00">
              <w:rPr>
                <w:rFonts w:ascii="Arial" w:hAnsi="Arial" w:cs="Arial"/>
                <w:i/>
                <w:sz w:val="20"/>
                <w:szCs w:val="24"/>
              </w:rPr>
              <w:t xml:space="preserve"> </w:t>
            </w:r>
            <w:proofErr w:type="spellStart"/>
            <w:r w:rsidR="00133862" w:rsidRPr="00C82D00">
              <w:rPr>
                <w:rFonts w:ascii="Arial" w:hAnsi="Arial" w:cs="Arial"/>
                <w:i/>
                <w:sz w:val="20"/>
                <w:szCs w:val="24"/>
              </w:rPr>
              <w:t>Gero</w:t>
            </w:r>
            <w:proofErr w:type="spellEnd"/>
            <w:r w:rsidR="00133862" w:rsidRPr="00C82D00">
              <w:rPr>
                <w:rFonts w:ascii="Arial" w:hAnsi="Arial" w:cs="Arial"/>
                <w:i/>
                <w:sz w:val="20"/>
                <w:szCs w:val="24"/>
              </w:rPr>
              <w:t xml:space="preserve"> </w:t>
            </w:r>
            <w:proofErr w:type="spellStart"/>
            <w:r w:rsidR="00133862" w:rsidRPr="00C82D00">
              <w:rPr>
                <w:rFonts w:ascii="Arial" w:hAnsi="Arial" w:cs="Arial"/>
                <w:i/>
                <w:sz w:val="20"/>
                <w:szCs w:val="24"/>
              </w:rPr>
              <w:t>Vaagt</w:t>
            </w:r>
            <w:proofErr w:type="spellEnd"/>
            <w:r w:rsidR="00133862" w:rsidRPr="00C82D00">
              <w:rPr>
                <w:rFonts w:ascii="Arial" w:hAnsi="Arial" w:cs="Arial"/>
                <w:i/>
                <w:sz w:val="20"/>
                <w:szCs w:val="24"/>
              </w:rPr>
              <w:t>, la</w:t>
            </w:r>
            <w:r w:rsidR="006A4A86" w:rsidRPr="00C82D00">
              <w:rPr>
                <w:rFonts w:ascii="Arial" w:hAnsi="Arial" w:cs="Arial"/>
                <w:i/>
                <w:sz w:val="20"/>
                <w:szCs w:val="24"/>
              </w:rPr>
              <w:t xml:space="preserve">  mitad de la </w:t>
            </w:r>
            <w:r w:rsidR="00133862" w:rsidRPr="00C82D00">
              <w:rPr>
                <w:rFonts w:ascii="Arial" w:hAnsi="Arial" w:cs="Arial"/>
                <w:i/>
                <w:sz w:val="20"/>
                <w:szCs w:val="24"/>
              </w:rPr>
              <w:t xml:space="preserve"> </w:t>
            </w:r>
            <w:r w:rsidR="006A4A86" w:rsidRPr="00C82D00">
              <w:rPr>
                <w:rFonts w:ascii="Arial" w:hAnsi="Arial" w:cs="Arial"/>
                <w:i/>
                <w:sz w:val="20"/>
                <w:szCs w:val="24"/>
              </w:rPr>
              <w:t xml:space="preserve">población nicaragüense se encuentra en pobreza. Y sin que nadie lo exprese todos nosotros sabemos </w:t>
            </w:r>
            <w:r w:rsidR="00BD3AD6" w:rsidRPr="00C82D00">
              <w:rPr>
                <w:rFonts w:ascii="Arial" w:hAnsi="Arial" w:cs="Arial"/>
                <w:i/>
                <w:sz w:val="20"/>
                <w:szCs w:val="24"/>
              </w:rPr>
              <w:t>en la crisis que está pasando nuestro querido país. Nuestro país cuenta con una alta tasa de desempleo.</w:t>
            </w:r>
          </w:p>
          <w:p w:rsidR="00BD3AD6" w:rsidRPr="00C82D00" w:rsidRDefault="00675EE0" w:rsidP="00C82D00">
            <w:pPr>
              <w:pStyle w:val="Sinespaciado"/>
              <w:spacing w:line="240" w:lineRule="atLeast"/>
              <w:jc w:val="both"/>
              <w:rPr>
                <w:rFonts w:ascii="Arial" w:hAnsi="Arial" w:cs="Arial"/>
                <w:i/>
                <w:sz w:val="20"/>
                <w:szCs w:val="24"/>
              </w:rPr>
            </w:pPr>
            <w:r w:rsidRPr="00C82D00">
              <w:rPr>
                <w:rFonts w:ascii="Arial" w:hAnsi="Arial" w:cs="Arial"/>
                <w:i/>
                <w:sz w:val="20"/>
                <w:szCs w:val="24"/>
              </w:rPr>
              <w:t xml:space="preserve">Y para erradicar esta crisis el gobierno central debe de pensar en pro del pueblo, en </w:t>
            </w:r>
            <w:r w:rsidR="00135B9A" w:rsidRPr="00C82D00">
              <w:rPr>
                <w:rFonts w:ascii="Arial" w:hAnsi="Arial" w:cs="Arial"/>
                <w:i/>
                <w:sz w:val="20"/>
                <w:szCs w:val="24"/>
              </w:rPr>
              <w:t>cómo</w:t>
            </w:r>
            <w:r w:rsidRPr="00C82D00">
              <w:rPr>
                <w:rFonts w:ascii="Arial" w:hAnsi="Arial" w:cs="Arial"/>
                <w:i/>
                <w:sz w:val="20"/>
                <w:szCs w:val="24"/>
              </w:rPr>
              <w:t xml:space="preserve"> ayudar a los productores</w:t>
            </w:r>
            <w:r w:rsidR="00135B9A" w:rsidRPr="00C82D00">
              <w:rPr>
                <w:rFonts w:ascii="Arial" w:hAnsi="Arial" w:cs="Arial"/>
                <w:i/>
                <w:sz w:val="20"/>
                <w:szCs w:val="24"/>
              </w:rPr>
              <w:t xml:space="preserve"> </w:t>
            </w:r>
            <w:r w:rsidR="006E01E5" w:rsidRPr="00C82D00">
              <w:rPr>
                <w:rFonts w:ascii="Arial" w:hAnsi="Arial" w:cs="Arial"/>
                <w:i/>
                <w:sz w:val="20"/>
                <w:szCs w:val="24"/>
              </w:rPr>
              <w:t>para que no existan escases de los granos básicos por ejemplo. Así mismo, la FAO está ayudando a países como Nicaragua para que salgan adelante es decir se desarrolle y sean autodependientes. Que es lo que tanto necesitamos.</w:t>
            </w:r>
            <w:r w:rsidRPr="00C82D00">
              <w:rPr>
                <w:rFonts w:ascii="Arial" w:hAnsi="Arial" w:cs="Arial"/>
                <w:i/>
                <w:sz w:val="20"/>
                <w:szCs w:val="24"/>
              </w:rPr>
              <w:t xml:space="preserve"> </w:t>
            </w:r>
          </w:p>
          <w:p w:rsidR="006625C1" w:rsidRPr="00C82D00" w:rsidRDefault="006E01E5" w:rsidP="00C82D00">
            <w:pPr>
              <w:pStyle w:val="Sinespaciado"/>
              <w:spacing w:line="240" w:lineRule="atLeast"/>
              <w:jc w:val="both"/>
              <w:rPr>
                <w:rFonts w:ascii="Arial" w:hAnsi="Arial" w:cs="Arial"/>
                <w:i/>
                <w:sz w:val="20"/>
                <w:szCs w:val="24"/>
              </w:rPr>
            </w:pPr>
            <w:r w:rsidRPr="00C82D00">
              <w:rPr>
                <w:rFonts w:ascii="Arial" w:hAnsi="Arial" w:cs="Arial"/>
                <w:i/>
                <w:sz w:val="20"/>
                <w:szCs w:val="24"/>
              </w:rPr>
              <w:t>Un factor del porque la población está en la pobreza es la falta de recursos, por ejemplo: a los productores que casi no tienen apoyo de financiamiento para sacar sus cosechas</w:t>
            </w:r>
            <w:r w:rsidR="006625C1" w:rsidRPr="00C82D00">
              <w:rPr>
                <w:rFonts w:ascii="Arial" w:hAnsi="Arial" w:cs="Arial"/>
                <w:i/>
                <w:sz w:val="20"/>
                <w:szCs w:val="24"/>
              </w:rPr>
              <w:t>, el gobierno no les da apoyo en la infraestructura (los caminos) para que puedan sacar su producción. Otro factor y que es importante es la falta de educación en la población, y eso repercute a largo plazo en la calidad de la mano de obra que demandan las empresas nacionales y extranjeras.</w:t>
            </w:r>
          </w:p>
          <w:p w:rsidR="00BD3AD6" w:rsidRPr="00C82D00" w:rsidRDefault="006625C1" w:rsidP="00C82D00">
            <w:pPr>
              <w:pStyle w:val="Sinespaciado"/>
              <w:spacing w:line="240" w:lineRule="atLeast"/>
              <w:jc w:val="both"/>
              <w:rPr>
                <w:rFonts w:ascii="Arial" w:hAnsi="Arial" w:cs="Arial"/>
                <w:i/>
                <w:sz w:val="20"/>
                <w:szCs w:val="24"/>
              </w:rPr>
            </w:pPr>
            <w:r w:rsidRPr="00C82D00">
              <w:rPr>
                <w:rFonts w:ascii="Arial" w:hAnsi="Arial" w:cs="Arial"/>
                <w:i/>
                <w:sz w:val="20"/>
                <w:szCs w:val="24"/>
              </w:rPr>
              <w:t>En conclusión nuestro querido país puede salir adelante pensando en el desarrollo y con visión de futuro”</w:t>
            </w:r>
            <w:r w:rsidR="00B62F1B" w:rsidRPr="00C82D00">
              <w:rPr>
                <w:rFonts w:ascii="Arial" w:hAnsi="Arial" w:cs="Arial"/>
                <w:i/>
                <w:sz w:val="20"/>
                <w:szCs w:val="24"/>
              </w:rPr>
              <w:t>.</w:t>
            </w:r>
          </w:p>
        </w:tc>
      </w:tr>
    </w:tbl>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Pr="00C82D00" w:rsidRDefault="00C82D00" w:rsidP="00C82D00">
      <w:pPr>
        <w:spacing w:after="0" w:line="240" w:lineRule="atLeast"/>
        <w:jc w:val="center"/>
        <w:rPr>
          <w:rFonts w:ascii="Arial" w:hAnsi="Arial" w:cs="Arial"/>
          <w:color w:val="FF0000"/>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C82D00" w:rsidRDefault="00C82D00" w:rsidP="00C82D00">
      <w:pPr>
        <w:spacing w:after="0" w:line="240" w:lineRule="atLeast"/>
        <w:rPr>
          <w:rFonts w:ascii="Arial" w:hAnsi="Arial" w:cs="Arial"/>
          <w:sz w:val="20"/>
        </w:rPr>
      </w:pPr>
    </w:p>
    <w:p w:rsidR="004C0E96" w:rsidRPr="00C82D00" w:rsidRDefault="00A10F2C" w:rsidP="00C82D00">
      <w:pPr>
        <w:spacing w:after="0" w:line="240" w:lineRule="atLeast"/>
        <w:rPr>
          <w:rFonts w:ascii="Arial" w:hAnsi="Arial" w:cs="Arial"/>
          <w:b/>
          <w:bCs/>
          <w:sz w:val="20"/>
          <w:szCs w:val="20"/>
        </w:rPr>
      </w:pPr>
      <w:proofErr w:type="spellStart"/>
      <w:r w:rsidRPr="00C82D00">
        <w:rPr>
          <w:rFonts w:ascii="Arial" w:hAnsi="Arial" w:cs="Arial"/>
          <w:sz w:val="20"/>
        </w:rPr>
        <w:t>Miercoles</w:t>
      </w:r>
      <w:proofErr w:type="spellEnd"/>
      <w:r w:rsidR="004C0E96" w:rsidRPr="00C82D00">
        <w:rPr>
          <w:rFonts w:ascii="Arial" w:hAnsi="Arial" w:cs="Arial"/>
          <w:sz w:val="20"/>
        </w:rPr>
        <w:t xml:space="preserve"> </w:t>
      </w:r>
      <w:r w:rsidRPr="00C82D00">
        <w:rPr>
          <w:rFonts w:ascii="Arial" w:hAnsi="Arial" w:cs="Arial"/>
          <w:sz w:val="20"/>
        </w:rPr>
        <w:t>22</w:t>
      </w:r>
      <w:r w:rsidR="004C0E96" w:rsidRPr="00C82D00">
        <w:rPr>
          <w:rFonts w:ascii="Arial" w:hAnsi="Arial" w:cs="Arial"/>
          <w:sz w:val="20"/>
        </w:rPr>
        <w:t xml:space="preserve"> de Octubre del Año 2008. </w:t>
      </w:r>
      <w:r w:rsidR="004C0E96" w:rsidRPr="00C82D00">
        <w:rPr>
          <w:rFonts w:ascii="Arial" w:hAnsi="Arial" w:cs="Arial"/>
          <w:sz w:val="20"/>
          <w:szCs w:val="20"/>
        </w:rPr>
        <w:t>(Semana del 20 al 26 Oct.)</w:t>
      </w:r>
    </w:p>
    <w:p w:rsidR="00BD0D2D" w:rsidRPr="00C82D00" w:rsidRDefault="00BD0D2D" w:rsidP="00C82D00">
      <w:pPr>
        <w:pStyle w:val="Ttulo2"/>
      </w:pPr>
      <w:bookmarkStart w:id="4" w:name="expertosra"/>
      <w:r w:rsidRPr="00C82D00">
        <w:rPr>
          <w:rStyle w:val="antetitulo2"/>
          <w:rFonts w:ascii="Arial" w:hAnsi="Arial" w:cs="Arial"/>
          <w:sz w:val="20"/>
        </w:rPr>
        <w:t>Expertos refutan “el tímido” 10% que al fin anunció INE</w:t>
      </w:r>
      <w:r w:rsidRPr="00C82D00">
        <w:t xml:space="preserve"> </w:t>
      </w:r>
    </w:p>
    <w:bookmarkEnd w:id="4"/>
    <w:p w:rsidR="00BD0D2D" w:rsidRPr="00C82D00" w:rsidRDefault="00BD0D2D" w:rsidP="00C82D00">
      <w:pPr>
        <w:spacing w:after="0" w:line="240" w:lineRule="atLeast"/>
        <w:rPr>
          <w:rFonts w:ascii="Arial" w:hAnsi="Arial" w:cs="Arial"/>
          <w:sz w:val="20"/>
        </w:rPr>
      </w:pPr>
      <w:r w:rsidRPr="00C82D00">
        <w:rPr>
          <w:rFonts w:ascii="Arial" w:hAnsi="Arial" w:cs="Arial"/>
          <w:sz w:val="20"/>
        </w:rPr>
        <w:t>Baja luz, pero muy poco</w:t>
      </w:r>
    </w:p>
    <w:p w:rsidR="00BD0D2D" w:rsidRPr="00C82D00" w:rsidRDefault="00BD0D2D" w:rsidP="00C82D00">
      <w:pPr>
        <w:spacing w:after="0" w:line="240" w:lineRule="atLeast"/>
        <w:rPr>
          <w:rFonts w:ascii="Arial" w:hAnsi="Arial" w:cs="Arial"/>
          <w:sz w:val="20"/>
        </w:rPr>
      </w:pPr>
      <w:r w:rsidRPr="00C82D00">
        <w:rPr>
          <w:rFonts w:ascii="Arial" w:hAnsi="Arial" w:cs="Arial"/>
          <w:sz w:val="20"/>
        </w:rPr>
        <w:lastRenderedPageBreak/>
        <w:t>La energía eléctrica bajará un 10 por ciento en noviembre debido a la caída de los precios del búnker. Detalles en Video de Canal 11 y elnuevodiario.com.ni</w:t>
      </w:r>
    </w:p>
    <w:p w:rsidR="00BD0D2D" w:rsidRPr="00C82D00" w:rsidRDefault="00BD0D2D" w:rsidP="00C82D00">
      <w:pPr>
        <w:spacing w:after="0" w:line="240" w:lineRule="atLeast"/>
        <w:jc w:val="both"/>
        <w:rPr>
          <w:rFonts w:ascii="Arial" w:hAnsi="Arial" w:cs="Arial"/>
          <w:b/>
          <w:sz w:val="20"/>
        </w:rPr>
      </w:pPr>
      <w:proofErr w:type="spellStart"/>
      <w:r w:rsidRPr="00C82D00">
        <w:rPr>
          <w:rStyle w:val="autor"/>
          <w:rFonts w:ascii="Arial" w:hAnsi="Arial" w:cs="Arial"/>
          <w:b/>
          <w:sz w:val="20"/>
        </w:rPr>
        <w:t>Nery</w:t>
      </w:r>
      <w:proofErr w:type="spellEnd"/>
      <w:r w:rsidRPr="00C82D00">
        <w:rPr>
          <w:rStyle w:val="autor"/>
          <w:rFonts w:ascii="Arial" w:hAnsi="Arial" w:cs="Arial"/>
          <w:b/>
          <w:sz w:val="20"/>
        </w:rPr>
        <w:t xml:space="preserve"> García y </w:t>
      </w:r>
      <w:proofErr w:type="spellStart"/>
      <w:r w:rsidRPr="00C82D00">
        <w:rPr>
          <w:rStyle w:val="autor"/>
          <w:rFonts w:ascii="Arial" w:hAnsi="Arial" w:cs="Arial"/>
          <w:b/>
          <w:sz w:val="20"/>
        </w:rPr>
        <w:t>Nestor</w:t>
      </w:r>
      <w:proofErr w:type="spellEnd"/>
      <w:r w:rsidRPr="00C82D00">
        <w:rPr>
          <w:rStyle w:val="autor"/>
          <w:rFonts w:ascii="Arial" w:hAnsi="Arial" w:cs="Arial"/>
          <w:b/>
          <w:sz w:val="20"/>
        </w:rPr>
        <w:t xml:space="preserve"> Téllez/Canal 11 y elnuevodiario.com.ni</w:t>
      </w:r>
      <w:r w:rsidRPr="00C82D00">
        <w:rPr>
          <w:rFonts w:ascii="Arial" w:hAnsi="Arial" w:cs="Arial"/>
          <w:b/>
          <w:sz w:val="20"/>
        </w:rPr>
        <w:t xml:space="preserve"> </w:t>
      </w:r>
    </w:p>
    <w:p w:rsidR="00BD0D2D" w:rsidRPr="00C82D00" w:rsidRDefault="00BD0D2D" w:rsidP="00C82D00">
      <w:pPr>
        <w:pStyle w:val="Ttulo4"/>
        <w:spacing w:before="0" w:line="240" w:lineRule="atLeast"/>
        <w:jc w:val="both"/>
        <w:rPr>
          <w:rFonts w:ascii="Arial" w:hAnsi="Arial" w:cs="Arial"/>
          <w:i w:val="0"/>
          <w:sz w:val="20"/>
        </w:rPr>
      </w:pPr>
      <w:r w:rsidRPr="00C82D00">
        <w:rPr>
          <w:rFonts w:ascii="Arial" w:hAnsi="Arial" w:cs="Arial"/>
          <w:i w:val="0"/>
          <w:sz w:val="20"/>
        </w:rPr>
        <w:t>END / Canal 11 - 07:10 - 22/10/2008</w:t>
      </w:r>
    </w:p>
    <w:p w:rsidR="00C82D00" w:rsidRDefault="00C82D00" w:rsidP="00C82D00">
      <w:pPr>
        <w:pStyle w:val="NormalWeb"/>
        <w:spacing w:before="0" w:beforeAutospacing="0" w:after="0" w:afterAutospacing="0" w:line="240" w:lineRule="atLeast"/>
        <w:rPr>
          <w:rFonts w:ascii="Arial" w:hAnsi="Arial" w:cs="Arial"/>
          <w:b/>
          <w:sz w:val="20"/>
          <w:u w:val="single"/>
        </w:rPr>
      </w:pPr>
      <w:r>
        <w:rPr>
          <w:rFonts w:ascii="Arial" w:hAnsi="Arial" w:cs="Arial"/>
          <w:b/>
          <w:noProof/>
          <w:sz w:val="20"/>
          <w:u w:val="single"/>
        </w:rPr>
        <w:drawing>
          <wp:anchor distT="0" distB="0" distL="114300" distR="114300" simplePos="0" relativeHeight="251662336" behindDoc="1" locked="0" layoutInCell="1" allowOverlap="1">
            <wp:simplePos x="0" y="0"/>
            <wp:positionH relativeFrom="column">
              <wp:posOffset>1832610</wp:posOffset>
            </wp:positionH>
            <wp:positionV relativeFrom="paragraph">
              <wp:posOffset>120015</wp:posOffset>
            </wp:positionV>
            <wp:extent cx="2371725" cy="1905000"/>
            <wp:effectExtent l="19050" t="0" r="9525" b="0"/>
            <wp:wrapTight wrapText="bothSides">
              <wp:wrapPolygon edited="0">
                <wp:start x="-173" y="0"/>
                <wp:lineTo x="-173" y="21384"/>
                <wp:lineTo x="21687" y="21384"/>
                <wp:lineTo x="21687" y="0"/>
                <wp:lineTo x="-173"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2371725" cy="1905000"/>
                    </a:xfrm>
                    <a:prstGeom prst="rect">
                      <a:avLst/>
                    </a:prstGeom>
                    <a:noFill/>
                    <a:ln w="9525">
                      <a:noFill/>
                      <a:miter lim="800000"/>
                      <a:headEnd/>
                      <a:tailEnd/>
                    </a:ln>
                  </pic:spPr>
                </pic:pic>
              </a:graphicData>
            </a:graphic>
          </wp:anchor>
        </w:drawing>
      </w: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C82D00" w:rsidRDefault="00C82D00" w:rsidP="00C82D00">
      <w:pPr>
        <w:pStyle w:val="NormalWeb"/>
        <w:spacing w:before="0" w:beforeAutospacing="0" w:after="0" w:afterAutospacing="0" w:line="240" w:lineRule="atLeast"/>
        <w:rPr>
          <w:rFonts w:ascii="Arial" w:hAnsi="Arial" w:cs="Arial"/>
          <w:b/>
          <w:sz w:val="20"/>
          <w:u w:val="single"/>
        </w:rPr>
      </w:pPr>
    </w:p>
    <w:p w:rsidR="00593B99" w:rsidRPr="00C82D00" w:rsidRDefault="00604E3A" w:rsidP="00C82D00">
      <w:pPr>
        <w:pStyle w:val="NormalWeb"/>
        <w:spacing w:before="0" w:beforeAutospacing="0" w:after="0" w:afterAutospacing="0" w:line="240" w:lineRule="atLeast"/>
        <w:rPr>
          <w:rFonts w:ascii="Arial" w:hAnsi="Arial" w:cs="Arial"/>
          <w:b/>
          <w:sz w:val="20"/>
          <w:u w:val="single"/>
        </w:rPr>
      </w:pPr>
      <w:r w:rsidRPr="00C82D00">
        <w:rPr>
          <w:rFonts w:ascii="Arial" w:hAnsi="Arial" w:cs="Arial"/>
          <w:b/>
          <w:sz w:val="20"/>
          <w:u w:val="single"/>
        </w:rPr>
        <w:t>COMENTARIO</w:t>
      </w:r>
    </w:p>
    <w:p w:rsidR="000156CD" w:rsidRPr="00C82D00" w:rsidRDefault="00BB6EFA" w:rsidP="00C82D00">
      <w:pPr>
        <w:spacing w:after="0" w:line="240" w:lineRule="atLeast"/>
        <w:jc w:val="both"/>
        <w:rPr>
          <w:rFonts w:ascii="Arial" w:eastAsia="Times New Roman" w:hAnsi="Arial" w:cs="Arial"/>
          <w:i/>
          <w:sz w:val="20"/>
          <w:szCs w:val="24"/>
          <w:lang w:eastAsia="es-ES"/>
        </w:rPr>
      </w:pPr>
      <w:r w:rsidRPr="00C82D00">
        <w:rPr>
          <w:rFonts w:ascii="Arial" w:eastAsia="Times New Roman" w:hAnsi="Arial" w:cs="Arial"/>
          <w:i/>
          <w:sz w:val="20"/>
          <w:szCs w:val="24"/>
          <w:lang w:eastAsia="es-ES"/>
        </w:rPr>
        <w:t xml:space="preserve">“En lo que va del mes de Octubre del 2008 otra buena noticia para el bolsillo de la población, la cual es una baja en el costo de la </w:t>
      </w:r>
      <w:r w:rsidR="00F31C6B" w:rsidRPr="00C82D00">
        <w:rPr>
          <w:rFonts w:ascii="Arial" w:eastAsia="Times New Roman" w:hAnsi="Arial" w:cs="Arial"/>
          <w:i/>
          <w:sz w:val="20"/>
          <w:szCs w:val="24"/>
          <w:lang w:eastAsia="es-ES"/>
        </w:rPr>
        <w:t>energía, que tanto agobia a la población, ya que, en los últimos años se había registrado un alza muy considerable. Si nos ponemos a pensar que somos dependientes de los derivados de petróleo.</w:t>
      </w:r>
    </w:p>
    <w:p w:rsidR="00F31C6B" w:rsidRPr="00C82D00" w:rsidRDefault="00F31C6B" w:rsidP="00C82D00">
      <w:pPr>
        <w:spacing w:after="0" w:line="240" w:lineRule="atLeast"/>
        <w:jc w:val="both"/>
        <w:rPr>
          <w:rFonts w:ascii="Arial" w:eastAsia="Times New Roman" w:hAnsi="Arial" w:cs="Arial"/>
          <w:i/>
          <w:sz w:val="20"/>
          <w:szCs w:val="24"/>
          <w:lang w:eastAsia="es-ES"/>
        </w:rPr>
      </w:pPr>
      <w:r w:rsidRPr="00C82D00">
        <w:rPr>
          <w:rFonts w:ascii="Arial" w:eastAsia="Times New Roman" w:hAnsi="Arial" w:cs="Arial"/>
          <w:i/>
          <w:sz w:val="20"/>
          <w:szCs w:val="24"/>
          <w:lang w:eastAsia="es-ES"/>
        </w:rPr>
        <w:t>Y ese es un gran problema, porque si el petróleo baja la energía baja pero, si sube su precio la energía sube. El INE el cual es el ente regulador de las electricidad que para en Noviembre el costo de la factura de electricidad se rebajara un temeroso 11%, digo temeroso, ya que, el precio internacional del crudo ha experimentado una baja de más del 50% y aquí en Nicaragua la energía eléctrica solo logra bajar un 11%.</w:t>
      </w:r>
    </w:p>
    <w:p w:rsidR="00273C06" w:rsidRPr="00C82D00" w:rsidRDefault="00F31C6B" w:rsidP="00C82D00">
      <w:pPr>
        <w:spacing w:after="0" w:line="240" w:lineRule="atLeast"/>
        <w:jc w:val="both"/>
        <w:rPr>
          <w:rFonts w:ascii="Arial" w:eastAsia="Times New Roman" w:hAnsi="Arial" w:cs="Arial"/>
          <w:i/>
          <w:sz w:val="20"/>
          <w:szCs w:val="24"/>
          <w:lang w:eastAsia="es-ES"/>
        </w:rPr>
      </w:pPr>
      <w:r w:rsidRPr="00C82D00">
        <w:rPr>
          <w:rFonts w:ascii="Arial" w:eastAsia="Times New Roman" w:hAnsi="Arial" w:cs="Arial"/>
          <w:i/>
          <w:sz w:val="20"/>
          <w:szCs w:val="24"/>
          <w:lang w:eastAsia="es-ES"/>
        </w:rPr>
        <w:t xml:space="preserve">Tomando en cuenta que el gobierno subsidia a los consumidores de menos de 150kw hora. Sin embargo, </w:t>
      </w:r>
      <w:r w:rsidR="00273C06" w:rsidRPr="00C82D00">
        <w:rPr>
          <w:rFonts w:ascii="Arial" w:eastAsia="Times New Roman" w:hAnsi="Arial" w:cs="Arial"/>
          <w:i/>
          <w:sz w:val="20"/>
          <w:szCs w:val="24"/>
          <w:lang w:eastAsia="es-ES"/>
        </w:rPr>
        <w:t>según los expertos la tarifa debería tener una baja de al menos de un 20 ó 30 por ciento por el alta baja de los carburantes.</w:t>
      </w:r>
    </w:p>
    <w:p w:rsidR="00273C06" w:rsidRPr="00C82D00" w:rsidRDefault="00273C06" w:rsidP="00C82D00">
      <w:pPr>
        <w:spacing w:after="0" w:line="240" w:lineRule="atLeast"/>
        <w:jc w:val="both"/>
        <w:rPr>
          <w:rFonts w:ascii="Arial" w:eastAsia="Times New Roman" w:hAnsi="Arial" w:cs="Arial"/>
          <w:i/>
          <w:sz w:val="20"/>
          <w:szCs w:val="24"/>
          <w:lang w:eastAsia="es-ES"/>
        </w:rPr>
      </w:pPr>
      <w:r w:rsidRPr="00C82D00">
        <w:rPr>
          <w:rFonts w:ascii="Arial" w:eastAsia="Times New Roman" w:hAnsi="Arial" w:cs="Arial"/>
          <w:i/>
          <w:sz w:val="20"/>
          <w:szCs w:val="24"/>
          <w:lang w:eastAsia="es-ES"/>
        </w:rPr>
        <w:t>Y no debemos olvidar que nuestra población no cuenta con recursos para pagar altos costos de factura eléctrica, ya que, la población busca como sobre vivir en esta terrible crisis de desempleo y pobreza.</w:t>
      </w:r>
    </w:p>
    <w:p w:rsidR="00F31C6B" w:rsidRPr="00C82D00" w:rsidRDefault="00273C06" w:rsidP="00C82D00">
      <w:pPr>
        <w:spacing w:after="0" w:line="240" w:lineRule="atLeast"/>
        <w:jc w:val="both"/>
        <w:rPr>
          <w:rFonts w:ascii="Arial" w:eastAsia="Times New Roman" w:hAnsi="Arial" w:cs="Arial"/>
          <w:i/>
          <w:sz w:val="20"/>
          <w:szCs w:val="24"/>
          <w:lang w:eastAsia="es-ES"/>
        </w:rPr>
      </w:pPr>
      <w:r w:rsidRPr="00C82D00">
        <w:rPr>
          <w:rFonts w:ascii="Arial" w:eastAsia="Times New Roman" w:hAnsi="Arial" w:cs="Arial"/>
          <w:i/>
          <w:sz w:val="20"/>
          <w:szCs w:val="24"/>
          <w:lang w:eastAsia="es-ES"/>
        </w:rPr>
        <w:t xml:space="preserve">Y en el futuro se espera que el costo de la energía y los combustibles bajen aun mas su costo para que la beneficiada sea el pueblo.”  </w:t>
      </w:r>
    </w:p>
    <w:p w:rsidR="00F31C6B" w:rsidRPr="00C82D00" w:rsidRDefault="00F31C6B" w:rsidP="00C82D00">
      <w:pPr>
        <w:spacing w:after="0" w:line="240" w:lineRule="atLeast"/>
        <w:jc w:val="both"/>
        <w:rPr>
          <w:rFonts w:ascii="Arial" w:eastAsia="Times New Roman" w:hAnsi="Arial" w:cs="Arial"/>
          <w:i/>
          <w:sz w:val="20"/>
          <w:szCs w:val="24"/>
          <w:lang w:eastAsia="es-ES"/>
        </w:rPr>
      </w:pPr>
    </w:p>
    <w:p w:rsidR="00184B55" w:rsidRPr="00C82D00" w:rsidRDefault="00717602" w:rsidP="00C82D00">
      <w:pPr>
        <w:spacing w:after="0" w:line="240" w:lineRule="atLeast"/>
        <w:rPr>
          <w:rFonts w:ascii="Arial" w:hAnsi="Arial" w:cs="Arial"/>
          <w:b/>
          <w:bCs/>
          <w:sz w:val="20"/>
          <w:szCs w:val="20"/>
        </w:rPr>
      </w:pPr>
      <w:r w:rsidRPr="00C82D00">
        <w:rPr>
          <w:rFonts w:ascii="Arial" w:hAnsi="Arial" w:cs="Arial"/>
          <w:sz w:val="20"/>
        </w:rPr>
        <w:t>Viernes</w:t>
      </w:r>
      <w:r w:rsidR="00184B55" w:rsidRPr="00C82D00">
        <w:rPr>
          <w:rFonts w:ascii="Arial" w:hAnsi="Arial" w:cs="Arial"/>
          <w:sz w:val="20"/>
        </w:rPr>
        <w:t xml:space="preserve"> </w:t>
      </w:r>
      <w:r w:rsidRPr="00C82D00">
        <w:rPr>
          <w:rFonts w:ascii="Arial" w:hAnsi="Arial" w:cs="Arial"/>
          <w:sz w:val="20"/>
        </w:rPr>
        <w:t>31 de O</w:t>
      </w:r>
      <w:r w:rsidR="00184B55" w:rsidRPr="00C82D00">
        <w:rPr>
          <w:rFonts w:ascii="Arial" w:hAnsi="Arial" w:cs="Arial"/>
          <w:sz w:val="20"/>
        </w:rPr>
        <w:t xml:space="preserve">ctubre del Año 2008. </w:t>
      </w:r>
      <w:r w:rsidR="00184B55" w:rsidRPr="00C82D00">
        <w:rPr>
          <w:rFonts w:ascii="Arial" w:hAnsi="Arial" w:cs="Arial"/>
          <w:sz w:val="20"/>
          <w:szCs w:val="20"/>
        </w:rPr>
        <w:t xml:space="preserve">(Semana </w:t>
      </w:r>
      <w:r w:rsidR="00AB4AB9" w:rsidRPr="00C82D00">
        <w:rPr>
          <w:rFonts w:ascii="Arial" w:hAnsi="Arial" w:cs="Arial"/>
          <w:sz w:val="20"/>
          <w:szCs w:val="20"/>
        </w:rPr>
        <w:t>del 27 al 31</w:t>
      </w:r>
      <w:r w:rsidR="00184B55" w:rsidRPr="00C82D00">
        <w:rPr>
          <w:rFonts w:ascii="Arial" w:hAnsi="Arial" w:cs="Arial"/>
          <w:sz w:val="20"/>
          <w:szCs w:val="20"/>
        </w:rPr>
        <w:t xml:space="preserve"> Oct.)</w:t>
      </w:r>
    </w:p>
    <w:p w:rsidR="00CC4742" w:rsidRPr="00C82D00" w:rsidRDefault="00CC4742" w:rsidP="002431D5">
      <w:pPr>
        <w:pStyle w:val="Ttulo2"/>
      </w:pPr>
      <w:bookmarkStart w:id="5" w:name="cafetalera"/>
      <w:r w:rsidRPr="00C82D00">
        <w:t>Cafetaleros urgen que le reparen caminos</w:t>
      </w:r>
    </w:p>
    <w:bookmarkEnd w:id="5"/>
    <w:p w:rsidR="00CC4742" w:rsidRPr="00C82D00" w:rsidRDefault="00CC4742" w:rsidP="00C82D00">
      <w:pPr>
        <w:spacing w:after="0" w:line="240" w:lineRule="atLeast"/>
        <w:rPr>
          <w:rFonts w:ascii="Arial" w:hAnsi="Arial" w:cs="Arial"/>
          <w:color w:val="548DD4" w:themeColor="text2" w:themeTint="99"/>
          <w:sz w:val="20"/>
        </w:rPr>
      </w:pPr>
      <w:r w:rsidRPr="00C82D00">
        <w:rPr>
          <w:rFonts w:ascii="Arial" w:hAnsi="Arial" w:cs="Arial"/>
          <w:color w:val="548DD4" w:themeColor="text2" w:themeTint="99"/>
          <w:sz w:val="20"/>
        </w:rPr>
        <w:t xml:space="preserve">Productores de café solicitan con urgencia la reparación de caminos para poder trasladar su producto. Detalles en Video de Canal 11 y elnuevodiario.com.ni </w:t>
      </w:r>
      <w:r w:rsidRPr="00C82D00">
        <w:rPr>
          <w:rStyle w:val="autor"/>
          <w:rFonts w:ascii="Arial" w:hAnsi="Arial" w:cs="Arial"/>
          <w:color w:val="548DD4" w:themeColor="text2" w:themeTint="99"/>
          <w:sz w:val="20"/>
        </w:rPr>
        <w:t>Luis Carlos Pérez/Canal 11 y elnuevodiario.com.ni</w:t>
      </w:r>
      <w:r w:rsidRPr="00C82D00">
        <w:rPr>
          <w:rFonts w:ascii="Arial" w:hAnsi="Arial" w:cs="Arial"/>
          <w:color w:val="548DD4" w:themeColor="text2" w:themeTint="99"/>
          <w:sz w:val="20"/>
        </w:rPr>
        <w:t xml:space="preserve">                                                                                         END / Canal 11 - 09:43 - 31/10/2008</w:t>
      </w:r>
    </w:p>
    <w:p w:rsidR="00CC4742" w:rsidRPr="00C82D00" w:rsidRDefault="00CC4742" w:rsidP="00C82D00">
      <w:pPr>
        <w:spacing w:after="0" w:line="240" w:lineRule="atLeast"/>
        <w:rPr>
          <w:rFonts w:ascii="Arial" w:eastAsia="Times New Roman" w:hAnsi="Arial" w:cs="Arial"/>
          <w:i/>
          <w:iCs/>
          <w:sz w:val="20"/>
          <w:szCs w:val="24"/>
          <w:u w:val="single"/>
          <w:lang w:eastAsia="es-ES"/>
        </w:rPr>
      </w:pPr>
      <w:r w:rsidRPr="00C82D00">
        <w:rPr>
          <w:rFonts w:ascii="Arial" w:eastAsia="Times New Roman" w:hAnsi="Arial" w:cs="Arial"/>
          <w:bCs/>
          <w:sz w:val="20"/>
          <w:szCs w:val="24"/>
          <w:u w:val="single"/>
          <w:lang w:eastAsia="es-ES"/>
        </w:rPr>
        <w:t>Mario López</w:t>
      </w:r>
      <w:r w:rsidRPr="00C82D00">
        <w:rPr>
          <w:rFonts w:ascii="Arial" w:eastAsia="Times New Roman" w:hAnsi="Arial" w:cs="Arial"/>
          <w:sz w:val="20"/>
          <w:szCs w:val="24"/>
          <w:u w:val="single"/>
          <w:lang w:eastAsia="es-ES"/>
        </w:rPr>
        <w:br/>
      </w:r>
      <w:r w:rsidRPr="00C82D00">
        <w:rPr>
          <w:rFonts w:ascii="Arial" w:eastAsia="Times New Roman" w:hAnsi="Arial" w:cs="Arial"/>
          <w:i/>
          <w:iCs/>
          <w:sz w:val="20"/>
          <w:szCs w:val="24"/>
          <w:u w:val="single"/>
          <w:lang w:eastAsia="es-ES"/>
        </w:rPr>
        <w:t xml:space="preserve">Mario López, representante de </w:t>
      </w:r>
      <w:proofErr w:type="spellStart"/>
      <w:r w:rsidRPr="00C82D00">
        <w:rPr>
          <w:rFonts w:ascii="Arial" w:eastAsia="Times New Roman" w:hAnsi="Arial" w:cs="Arial"/>
          <w:i/>
          <w:iCs/>
          <w:sz w:val="20"/>
          <w:szCs w:val="24"/>
          <w:u w:val="single"/>
          <w:lang w:eastAsia="es-ES"/>
        </w:rPr>
        <w:t>Conacafe</w:t>
      </w:r>
      <w:proofErr w:type="spellEnd"/>
      <w:r w:rsidRPr="00C82D00">
        <w:rPr>
          <w:rFonts w:ascii="Arial" w:eastAsia="Times New Roman" w:hAnsi="Arial" w:cs="Arial"/>
          <w:i/>
          <w:iCs/>
          <w:sz w:val="20"/>
          <w:szCs w:val="24"/>
          <w:u w:val="single"/>
          <w:lang w:eastAsia="es-ES"/>
        </w:rPr>
        <w:t xml:space="preserve"> </w:t>
      </w:r>
    </w:p>
    <w:p w:rsidR="00CC4742" w:rsidRPr="00C82D00" w:rsidRDefault="00CC4742" w:rsidP="00C82D00">
      <w:pPr>
        <w:spacing w:after="0" w:line="240" w:lineRule="atLeast"/>
        <w:rPr>
          <w:rFonts w:ascii="Arial" w:eastAsia="Times New Roman" w:hAnsi="Arial" w:cs="Arial"/>
          <w:i/>
          <w:iCs/>
          <w:sz w:val="20"/>
          <w:szCs w:val="24"/>
          <w:u w:val="single"/>
          <w:lang w:eastAsia="es-ES"/>
        </w:rPr>
      </w:pPr>
      <w:proofErr w:type="gramStart"/>
      <w:r w:rsidRPr="00C82D00">
        <w:rPr>
          <w:rFonts w:ascii="Arial" w:eastAsia="Times New Roman" w:hAnsi="Arial" w:cs="Arial"/>
          <w:i/>
          <w:iCs/>
          <w:sz w:val="20"/>
          <w:szCs w:val="24"/>
          <w:u w:val="single"/>
          <w:lang w:eastAsia="es-ES"/>
        </w:rPr>
        <w:t>en</w:t>
      </w:r>
      <w:proofErr w:type="gramEnd"/>
      <w:r w:rsidRPr="00C82D00">
        <w:rPr>
          <w:rFonts w:ascii="Arial" w:eastAsia="Times New Roman" w:hAnsi="Arial" w:cs="Arial"/>
          <w:i/>
          <w:iCs/>
          <w:sz w:val="20"/>
          <w:szCs w:val="24"/>
          <w:u w:val="single"/>
          <w:lang w:eastAsia="es-ES"/>
        </w:rPr>
        <w:t xml:space="preserve"> Jinotega </w:t>
      </w:r>
    </w:p>
    <w:p w:rsidR="00263466" w:rsidRDefault="00263466" w:rsidP="00C82D00">
      <w:pPr>
        <w:spacing w:after="0" w:line="240" w:lineRule="atLeast"/>
        <w:rPr>
          <w:rFonts w:ascii="Arial" w:eastAsia="Times New Roman" w:hAnsi="Arial" w:cs="Arial"/>
          <w:i/>
          <w:iCs/>
          <w:sz w:val="20"/>
          <w:szCs w:val="24"/>
          <w:u w:val="single"/>
          <w:lang w:eastAsia="es-ES"/>
        </w:rPr>
      </w:pPr>
    </w:p>
    <w:p w:rsidR="00C82D00" w:rsidRDefault="00C82D00" w:rsidP="00C82D00">
      <w:pPr>
        <w:spacing w:after="0" w:line="240" w:lineRule="atLeast"/>
        <w:rPr>
          <w:rFonts w:ascii="Arial" w:eastAsia="Times New Roman" w:hAnsi="Arial" w:cs="Arial"/>
          <w:i/>
          <w:iCs/>
          <w:sz w:val="20"/>
          <w:szCs w:val="24"/>
          <w:u w:val="single"/>
          <w:lang w:eastAsia="es-ES"/>
        </w:rPr>
      </w:pPr>
      <w:r>
        <w:rPr>
          <w:rFonts w:ascii="Arial" w:eastAsia="Times New Roman" w:hAnsi="Arial" w:cs="Arial"/>
          <w:i/>
          <w:iCs/>
          <w:noProof/>
          <w:sz w:val="20"/>
          <w:szCs w:val="24"/>
          <w:u w:val="single"/>
          <w:lang w:eastAsia="es-ES"/>
        </w:rPr>
        <w:drawing>
          <wp:anchor distT="0" distB="0" distL="114300" distR="114300" simplePos="0" relativeHeight="251663360" behindDoc="1" locked="0" layoutInCell="1" allowOverlap="1">
            <wp:simplePos x="0" y="0"/>
            <wp:positionH relativeFrom="column">
              <wp:posOffset>1642110</wp:posOffset>
            </wp:positionH>
            <wp:positionV relativeFrom="paragraph">
              <wp:posOffset>100330</wp:posOffset>
            </wp:positionV>
            <wp:extent cx="2562225" cy="1666875"/>
            <wp:effectExtent l="19050" t="0" r="9525" b="0"/>
            <wp:wrapTight wrapText="bothSides">
              <wp:wrapPolygon edited="0">
                <wp:start x="-161" y="0"/>
                <wp:lineTo x="-161" y="21477"/>
                <wp:lineTo x="21680" y="21477"/>
                <wp:lineTo x="21680" y="0"/>
                <wp:lineTo x="-161" y="0"/>
              </wp:wrapPolygon>
            </wp:wrapTight>
            <wp:docPr id="5" name="Imagen 1" descr="Mario Lóp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o López"/>
                    <pic:cNvPicPr>
                      <a:picLocks noChangeAspect="1" noChangeArrowheads="1"/>
                    </pic:cNvPicPr>
                  </pic:nvPicPr>
                  <pic:blipFill>
                    <a:blip r:embed="rId15"/>
                    <a:srcRect/>
                    <a:stretch>
                      <a:fillRect/>
                    </a:stretch>
                  </pic:blipFill>
                  <pic:spPr bwMode="auto">
                    <a:xfrm>
                      <a:off x="0" y="0"/>
                      <a:ext cx="2562225" cy="1666875"/>
                    </a:xfrm>
                    <a:prstGeom prst="rect">
                      <a:avLst/>
                    </a:prstGeom>
                    <a:noFill/>
                    <a:ln w="9525">
                      <a:noFill/>
                      <a:miter lim="800000"/>
                      <a:headEnd/>
                      <a:tailEnd/>
                    </a:ln>
                  </pic:spPr>
                </pic:pic>
              </a:graphicData>
            </a:graphic>
          </wp:anchor>
        </w:drawing>
      </w:r>
    </w:p>
    <w:p w:rsidR="00C82D00" w:rsidRDefault="00C82D00" w:rsidP="00C82D00">
      <w:pPr>
        <w:spacing w:after="0" w:line="240" w:lineRule="atLeast"/>
        <w:rPr>
          <w:rFonts w:ascii="Arial" w:eastAsia="Times New Roman" w:hAnsi="Arial" w:cs="Arial"/>
          <w:i/>
          <w:iCs/>
          <w:sz w:val="20"/>
          <w:szCs w:val="24"/>
          <w:u w:val="single"/>
          <w:lang w:eastAsia="es-ES"/>
        </w:rPr>
      </w:pPr>
    </w:p>
    <w:p w:rsidR="00C82D00" w:rsidRDefault="00C82D00" w:rsidP="00C82D00">
      <w:pPr>
        <w:spacing w:after="0" w:line="240" w:lineRule="atLeast"/>
        <w:rPr>
          <w:rFonts w:ascii="Arial" w:eastAsia="Times New Roman" w:hAnsi="Arial" w:cs="Arial"/>
          <w:i/>
          <w:iCs/>
          <w:sz w:val="20"/>
          <w:szCs w:val="24"/>
          <w:u w:val="single"/>
          <w:lang w:eastAsia="es-ES"/>
        </w:rPr>
      </w:pPr>
    </w:p>
    <w:p w:rsidR="00C82D00" w:rsidRDefault="00C82D00" w:rsidP="00C82D00">
      <w:pPr>
        <w:spacing w:after="0" w:line="240" w:lineRule="atLeast"/>
        <w:rPr>
          <w:rFonts w:ascii="Arial" w:eastAsia="Times New Roman" w:hAnsi="Arial" w:cs="Arial"/>
          <w:i/>
          <w:iCs/>
          <w:sz w:val="20"/>
          <w:szCs w:val="24"/>
          <w:u w:val="single"/>
          <w:lang w:eastAsia="es-ES"/>
        </w:rPr>
      </w:pPr>
    </w:p>
    <w:p w:rsidR="00C82D00" w:rsidRDefault="00C82D00" w:rsidP="00C82D00">
      <w:pPr>
        <w:spacing w:after="0" w:line="240" w:lineRule="atLeast"/>
        <w:rPr>
          <w:rFonts w:ascii="Arial" w:eastAsia="Times New Roman" w:hAnsi="Arial" w:cs="Arial"/>
          <w:i/>
          <w:iCs/>
          <w:sz w:val="20"/>
          <w:szCs w:val="24"/>
          <w:u w:val="single"/>
          <w:lang w:eastAsia="es-ES"/>
        </w:rPr>
      </w:pPr>
    </w:p>
    <w:p w:rsidR="00C82D00" w:rsidRDefault="00C82D00" w:rsidP="00C82D00">
      <w:pPr>
        <w:spacing w:after="0" w:line="240" w:lineRule="atLeast"/>
        <w:rPr>
          <w:rFonts w:ascii="Arial" w:eastAsia="Times New Roman" w:hAnsi="Arial" w:cs="Arial"/>
          <w:i/>
          <w:iCs/>
          <w:sz w:val="20"/>
          <w:szCs w:val="24"/>
          <w:u w:val="single"/>
          <w:lang w:eastAsia="es-ES"/>
        </w:rPr>
      </w:pPr>
    </w:p>
    <w:p w:rsidR="00C82D00" w:rsidRDefault="00C82D00" w:rsidP="00C82D00">
      <w:pPr>
        <w:spacing w:after="0" w:line="240" w:lineRule="atLeast"/>
        <w:rPr>
          <w:rFonts w:ascii="Arial" w:eastAsia="Times New Roman" w:hAnsi="Arial" w:cs="Arial"/>
          <w:i/>
          <w:iCs/>
          <w:sz w:val="20"/>
          <w:szCs w:val="24"/>
          <w:u w:val="single"/>
          <w:lang w:eastAsia="es-ES"/>
        </w:rPr>
      </w:pPr>
    </w:p>
    <w:p w:rsidR="00C82D00" w:rsidRDefault="00C82D00" w:rsidP="00C82D00">
      <w:pPr>
        <w:spacing w:after="0" w:line="240" w:lineRule="atLeast"/>
        <w:rPr>
          <w:rFonts w:ascii="Arial" w:eastAsia="Times New Roman" w:hAnsi="Arial" w:cs="Arial"/>
          <w:i/>
          <w:iCs/>
          <w:sz w:val="20"/>
          <w:szCs w:val="24"/>
          <w:u w:val="single"/>
          <w:lang w:eastAsia="es-ES"/>
        </w:rPr>
      </w:pPr>
    </w:p>
    <w:p w:rsidR="00C82D00" w:rsidRDefault="00C82D00" w:rsidP="00C82D00">
      <w:pPr>
        <w:spacing w:after="0" w:line="240" w:lineRule="atLeast"/>
        <w:rPr>
          <w:rFonts w:ascii="Arial" w:eastAsia="Times New Roman" w:hAnsi="Arial" w:cs="Arial"/>
          <w:i/>
          <w:iCs/>
          <w:sz w:val="20"/>
          <w:szCs w:val="24"/>
          <w:u w:val="single"/>
          <w:lang w:eastAsia="es-ES"/>
        </w:rPr>
      </w:pPr>
    </w:p>
    <w:p w:rsidR="002431D5" w:rsidRDefault="002431D5" w:rsidP="00C82D00">
      <w:pPr>
        <w:spacing w:after="0" w:line="240" w:lineRule="atLeast"/>
        <w:rPr>
          <w:rFonts w:ascii="Arial" w:eastAsia="Times New Roman" w:hAnsi="Arial" w:cs="Arial"/>
          <w:i/>
          <w:iCs/>
          <w:sz w:val="20"/>
          <w:szCs w:val="24"/>
          <w:u w:val="single"/>
          <w:lang w:eastAsia="es-ES"/>
        </w:rPr>
      </w:pPr>
    </w:p>
    <w:p w:rsidR="002431D5" w:rsidRDefault="002431D5" w:rsidP="00C82D00">
      <w:pPr>
        <w:spacing w:after="0" w:line="240" w:lineRule="atLeast"/>
        <w:rPr>
          <w:rFonts w:ascii="Arial" w:eastAsia="Times New Roman" w:hAnsi="Arial" w:cs="Arial"/>
          <w:i/>
          <w:iCs/>
          <w:sz w:val="20"/>
          <w:szCs w:val="24"/>
          <w:u w:val="single"/>
          <w:lang w:eastAsia="es-ES"/>
        </w:rPr>
      </w:pPr>
    </w:p>
    <w:p w:rsidR="002431D5" w:rsidRPr="00C82D00" w:rsidRDefault="002431D5" w:rsidP="00C82D00">
      <w:pPr>
        <w:spacing w:after="0" w:line="240" w:lineRule="atLeast"/>
        <w:rPr>
          <w:rFonts w:ascii="Arial" w:eastAsia="Times New Roman" w:hAnsi="Arial" w:cs="Arial"/>
          <w:i/>
          <w:iCs/>
          <w:sz w:val="20"/>
          <w:szCs w:val="24"/>
          <w:u w:val="single"/>
          <w:lang w:eastAsia="es-ES"/>
        </w:rPr>
      </w:pPr>
    </w:p>
    <w:p w:rsidR="00604E3A" w:rsidRPr="00C82D00" w:rsidRDefault="00604E3A" w:rsidP="00C82D00">
      <w:pPr>
        <w:spacing w:after="0" w:line="240" w:lineRule="atLeast"/>
        <w:rPr>
          <w:rFonts w:ascii="Arial" w:eastAsia="Times New Roman" w:hAnsi="Arial" w:cs="Arial"/>
          <w:b/>
          <w:iCs/>
          <w:sz w:val="20"/>
          <w:szCs w:val="24"/>
          <w:u w:val="single"/>
          <w:lang w:eastAsia="es-ES"/>
        </w:rPr>
      </w:pPr>
      <w:r w:rsidRPr="00C82D00">
        <w:rPr>
          <w:rFonts w:ascii="Arial" w:eastAsia="Times New Roman" w:hAnsi="Arial" w:cs="Arial"/>
          <w:b/>
          <w:iCs/>
          <w:sz w:val="20"/>
          <w:szCs w:val="24"/>
          <w:u w:val="single"/>
          <w:lang w:eastAsia="es-ES"/>
        </w:rPr>
        <w:lastRenderedPageBreak/>
        <w:t>COMENTARIO</w:t>
      </w:r>
    </w:p>
    <w:p w:rsidR="00263466" w:rsidRPr="00C82D00" w:rsidRDefault="00723C24" w:rsidP="00C82D00">
      <w:pPr>
        <w:spacing w:after="0" w:line="240" w:lineRule="atLeast"/>
        <w:jc w:val="both"/>
        <w:rPr>
          <w:rFonts w:ascii="Arial" w:eastAsia="Times New Roman" w:hAnsi="Arial" w:cs="Arial"/>
          <w:i/>
          <w:iCs/>
          <w:sz w:val="20"/>
          <w:szCs w:val="24"/>
          <w:lang w:eastAsia="es-ES"/>
        </w:rPr>
      </w:pPr>
      <w:r w:rsidRPr="00C82D00">
        <w:rPr>
          <w:rFonts w:ascii="Arial" w:eastAsia="Times New Roman" w:hAnsi="Arial" w:cs="Arial"/>
          <w:i/>
          <w:iCs/>
          <w:sz w:val="20"/>
          <w:szCs w:val="24"/>
          <w:lang w:eastAsia="es-ES"/>
        </w:rPr>
        <w:t>“En nuestro país siempre sufrimos por los caminos en mal estado en época de invierno</w:t>
      </w:r>
      <w:r w:rsidR="00F81602" w:rsidRPr="00C82D00">
        <w:rPr>
          <w:rFonts w:ascii="Arial" w:eastAsia="Times New Roman" w:hAnsi="Arial" w:cs="Arial"/>
          <w:i/>
          <w:iCs/>
          <w:sz w:val="20"/>
          <w:szCs w:val="24"/>
          <w:lang w:eastAsia="es-ES"/>
        </w:rPr>
        <w:t xml:space="preserve">, y </w:t>
      </w:r>
      <w:r w:rsidR="001B2C50" w:rsidRPr="00C82D00">
        <w:rPr>
          <w:rFonts w:ascii="Arial" w:eastAsia="Times New Roman" w:hAnsi="Arial" w:cs="Arial"/>
          <w:i/>
          <w:iCs/>
          <w:sz w:val="20"/>
          <w:szCs w:val="24"/>
          <w:lang w:eastAsia="es-ES"/>
        </w:rPr>
        <w:t>más</w:t>
      </w:r>
      <w:r w:rsidR="00F81602" w:rsidRPr="00C82D00">
        <w:rPr>
          <w:rFonts w:ascii="Arial" w:eastAsia="Times New Roman" w:hAnsi="Arial" w:cs="Arial"/>
          <w:i/>
          <w:iCs/>
          <w:sz w:val="20"/>
          <w:szCs w:val="24"/>
          <w:lang w:eastAsia="es-ES"/>
        </w:rPr>
        <w:t xml:space="preserve"> en las zonas donde se suele sacar la producción.</w:t>
      </w:r>
      <w:r w:rsidR="001B2C50" w:rsidRPr="00C82D00">
        <w:rPr>
          <w:rFonts w:ascii="Arial" w:eastAsia="Times New Roman" w:hAnsi="Arial" w:cs="Arial"/>
          <w:i/>
          <w:iCs/>
          <w:sz w:val="20"/>
          <w:szCs w:val="24"/>
          <w:lang w:eastAsia="es-ES"/>
        </w:rPr>
        <w:t xml:space="preserve"> </w:t>
      </w:r>
      <w:r w:rsidR="003520AC" w:rsidRPr="00C82D00">
        <w:rPr>
          <w:rFonts w:ascii="Arial" w:eastAsia="Times New Roman" w:hAnsi="Arial" w:cs="Arial"/>
          <w:i/>
          <w:iCs/>
          <w:sz w:val="20"/>
          <w:szCs w:val="24"/>
          <w:lang w:eastAsia="es-ES"/>
        </w:rPr>
        <w:t xml:space="preserve">Es por eso que en esta noticia el señor Mario </w:t>
      </w:r>
      <w:r w:rsidR="008D43F1" w:rsidRPr="00C82D00">
        <w:rPr>
          <w:rFonts w:ascii="Arial" w:eastAsia="Times New Roman" w:hAnsi="Arial" w:cs="Arial"/>
          <w:i/>
          <w:iCs/>
          <w:sz w:val="20"/>
          <w:szCs w:val="24"/>
          <w:lang w:eastAsia="es-ES"/>
        </w:rPr>
        <w:t>López tiene toda la razón en reclamarle al gobierno</w:t>
      </w:r>
      <w:r w:rsidR="00BF2481" w:rsidRPr="00C82D00">
        <w:rPr>
          <w:rFonts w:ascii="Arial" w:eastAsia="Times New Roman" w:hAnsi="Arial" w:cs="Arial"/>
          <w:i/>
          <w:iCs/>
          <w:sz w:val="20"/>
          <w:szCs w:val="24"/>
          <w:lang w:eastAsia="es-ES"/>
        </w:rPr>
        <w:t xml:space="preserve"> que repare los caminos por donde se saca la producción de café.</w:t>
      </w:r>
    </w:p>
    <w:p w:rsidR="00BF2481" w:rsidRPr="00C82D00" w:rsidRDefault="0088607B" w:rsidP="00C82D00">
      <w:pPr>
        <w:spacing w:after="0" w:line="240" w:lineRule="atLeast"/>
        <w:jc w:val="both"/>
        <w:rPr>
          <w:rFonts w:ascii="Arial" w:eastAsia="Times New Roman" w:hAnsi="Arial" w:cs="Arial"/>
          <w:i/>
          <w:iCs/>
          <w:sz w:val="20"/>
          <w:szCs w:val="24"/>
          <w:lang w:eastAsia="es-ES"/>
        </w:rPr>
      </w:pPr>
      <w:r w:rsidRPr="00C82D00">
        <w:rPr>
          <w:rFonts w:ascii="Arial" w:eastAsia="Times New Roman" w:hAnsi="Arial" w:cs="Arial"/>
          <w:i/>
          <w:iCs/>
          <w:sz w:val="20"/>
          <w:szCs w:val="24"/>
          <w:lang w:eastAsia="es-ES"/>
        </w:rPr>
        <w:t xml:space="preserve">Además, no solo el café sufre esto, sino toda la producción a nivel </w:t>
      </w:r>
      <w:r w:rsidR="004F3619" w:rsidRPr="00C82D00">
        <w:rPr>
          <w:rFonts w:ascii="Arial" w:eastAsia="Times New Roman" w:hAnsi="Arial" w:cs="Arial"/>
          <w:i/>
          <w:iCs/>
          <w:sz w:val="20"/>
          <w:szCs w:val="24"/>
          <w:lang w:eastAsia="es-ES"/>
        </w:rPr>
        <w:t xml:space="preserve">nacional y mas los productos perecederos y los </w:t>
      </w:r>
      <w:r w:rsidR="00287039" w:rsidRPr="00C82D00">
        <w:rPr>
          <w:rFonts w:ascii="Arial" w:eastAsia="Times New Roman" w:hAnsi="Arial" w:cs="Arial"/>
          <w:i/>
          <w:iCs/>
          <w:sz w:val="20"/>
          <w:szCs w:val="24"/>
          <w:lang w:eastAsia="es-ES"/>
        </w:rPr>
        <w:t>lácteos</w:t>
      </w:r>
      <w:r w:rsidR="004F3619" w:rsidRPr="00C82D00">
        <w:rPr>
          <w:rFonts w:ascii="Arial" w:eastAsia="Times New Roman" w:hAnsi="Arial" w:cs="Arial"/>
          <w:i/>
          <w:iCs/>
          <w:sz w:val="20"/>
          <w:szCs w:val="24"/>
          <w:lang w:eastAsia="es-ES"/>
        </w:rPr>
        <w:t xml:space="preserve"> (leche)</w:t>
      </w:r>
      <w:r w:rsidR="00847A9E" w:rsidRPr="00C82D00">
        <w:rPr>
          <w:rFonts w:ascii="Arial" w:eastAsia="Times New Roman" w:hAnsi="Arial" w:cs="Arial"/>
          <w:i/>
          <w:iCs/>
          <w:sz w:val="20"/>
          <w:szCs w:val="24"/>
          <w:lang w:eastAsia="es-ES"/>
        </w:rPr>
        <w:t>. Ya que, esto afecta a la producción y por ende a la economía nacional, porque recordemos que somos un país aun agrícola.</w:t>
      </w:r>
    </w:p>
    <w:p w:rsidR="00847A9E" w:rsidRPr="00C82D00" w:rsidRDefault="00840FCA" w:rsidP="00C82D00">
      <w:pPr>
        <w:spacing w:after="0" w:line="240" w:lineRule="atLeast"/>
        <w:jc w:val="both"/>
        <w:rPr>
          <w:rFonts w:ascii="Arial" w:eastAsia="Times New Roman" w:hAnsi="Arial" w:cs="Arial"/>
          <w:i/>
          <w:iCs/>
          <w:sz w:val="20"/>
          <w:szCs w:val="24"/>
          <w:lang w:eastAsia="es-ES"/>
        </w:rPr>
      </w:pPr>
      <w:r w:rsidRPr="00C82D00">
        <w:rPr>
          <w:rFonts w:ascii="Arial" w:eastAsia="Times New Roman" w:hAnsi="Arial" w:cs="Arial"/>
          <w:i/>
          <w:iCs/>
          <w:sz w:val="20"/>
          <w:szCs w:val="24"/>
          <w:lang w:eastAsia="es-ES"/>
        </w:rPr>
        <w:t>Y este problema afecta directamente al productor y al consumidor final el cual es el puebl</w:t>
      </w:r>
      <w:r w:rsidR="00047FD4" w:rsidRPr="00C82D00">
        <w:rPr>
          <w:rFonts w:ascii="Arial" w:eastAsia="Times New Roman" w:hAnsi="Arial" w:cs="Arial"/>
          <w:i/>
          <w:iCs/>
          <w:sz w:val="20"/>
          <w:szCs w:val="24"/>
          <w:lang w:eastAsia="es-ES"/>
        </w:rPr>
        <w:t xml:space="preserve">o, quien es el que termina pagando las alzas de los productos. Por eso, el gobierno se debe de poner a pensar en el pueblo y no inventando en la política, que ya el país </w:t>
      </w:r>
      <w:r w:rsidR="005861A6" w:rsidRPr="00C82D00">
        <w:rPr>
          <w:rFonts w:ascii="Arial" w:eastAsia="Times New Roman" w:hAnsi="Arial" w:cs="Arial"/>
          <w:i/>
          <w:iCs/>
          <w:sz w:val="20"/>
          <w:szCs w:val="24"/>
          <w:lang w:eastAsia="es-ES"/>
        </w:rPr>
        <w:t>está</w:t>
      </w:r>
      <w:r w:rsidR="00047FD4" w:rsidRPr="00C82D00">
        <w:rPr>
          <w:rFonts w:ascii="Arial" w:eastAsia="Times New Roman" w:hAnsi="Arial" w:cs="Arial"/>
          <w:i/>
          <w:iCs/>
          <w:sz w:val="20"/>
          <w:szCs w:val="24"/>
          <w:lang w:eastAsia="es-ES"/>
        </w:rPr>
        <w:t xml:space="preserve"> cansado de tanta política “barata”. </w:t>
      </w:r>
    </w:p>
    <w:p w:rsidR="00507D3D" w:rsidRPr="00C82D00" w:rsidRDefault="005861A6" w:rsidP="00C82D00">
      <w:pPr>
        <w:spacing w:after="0" w:line="240" w:lineRule="atLeast"/>
        <w:jc w:val="both"/>
        <w:rPr>
          <w:rFonts w:ascii="Arial" w:eastAsia="Times New Roman" w:hAnsi="Arial" w:cs="Arial"/>
          <w:i/>
          <w:iCs/>
          <w:sz w:val="20"/>
          <w:szCs w:val="24"/>
          <w:lang w:eastAsia="es-ES"/>
        </w:rPr>
      </w:pPr>
      <w:r w:rsidRPr="00C82D00">
        <w:rPr>
          <w:rFonts w:ascii="Arial" w:eastAsia="Times New Roman" w:hAnsi="Arial" w:cs="Arial"/>
          <w:i/>
          <w:iCs/>
          <w:sz w:val="20"/>
          <w:szCs w:val="24"/>
          <w:lang w:eastAsia="es-ES"/>
        </w:rPr>
        <w:t xml:space="preserve">El mismo problema afecta a los productores todos los inviernos </w:t>
      </w:r>
      <w:r w:rsidR="00FA495D" w:rsidRPr="00C82D00">
        <w:rPr>
          <w:rFonts w:ascii="Arial" w:eastAsia="Times New Roman" w:hAnsi="Arial" w:cs="Arial"/>
          <w:i/>
          <w:iCs/>
          <w:sz w:val="20"/>
          <w:szCs w:val="24"/>
          <w:lang w:eastAsia="es-ES"/>
        </w:rPr>
        <w:t>y al final los precios de los</w:t>
      </w:r>
      <w:r w:rsidR="00945021" w:rsidRPr="00C82D00">
        <w:rPr>
          <w:rFonts w:ascii="Arial" w:eastAsia="Times New Roman" w:hAnsi="Arial" w:cs="Arial"/>
          <w:i/>
          <w:iCs/>
          <w:sz w:val="20"/>
          <w:szCs w:val="24"/>
          <w:lang w:eastAsia="es-ES"/>
        </w:rPr>
        <w:t xml:space="preserve"> productos aumentan. Y un producto demasiado costoso no es competitivo a nivel regional ni para la </w:t>
      </w:r>
      <w:r w:rsidR="001E0000" w:rsidRPr="00C82D00">
        <w:rPr>
          <w:rFonts w:ascii="Arial" w:eastAsia="Times New Roman" w:hAnsi="Arial" w:cs="Arial"/>
          <w:i/>
          <w:iCs/>
          <w:sz w:val="20"/>
          <w:szCs w:val="24"/>
          <w:lang w:eastAsia="es-ES"/>
        </w:rPr>
        <w:t>exportación</w:t>
      </w:r>
      <w:r w:rsidR="00507D3D" w:rsidRPr="00C82D00">
        <w:rPr>
          <w:rFonts w:ascii="Arial" w:eastAsia="Times New Roman" w:hAnsi="Arial" w:cs="Arial"/>
          <w:i/>
          <w:iCs/>
          <w:sz w:val="20"/>
          <w:szCs w:val="24"/>
          <w:lang w:eastAsia="es-ES"/>
        </w:rPr>
        <w:t>, por eso el gobierno mediante el MTI debe de buscar cómo solucionar este problema y no pase a mayores consecuencias.</w:t>
      </w:r>
    </w:p>
    <w:p w:rsidR="005861A6" w:rsidRPr="00C82D00" w:rsidRDefault="00507D3D" w:rsidP="00C82D00">
      <w:pPr>
        <w:spacing w:after="0" w:line="240" w:lineRule="atLeast"/>
        <w:jc w:val="both"/>
        <w:rPr>
          <w:rFonts w:ascii="Arial" w:eastAsia="Times New Roman" w:hAnsi="Arial" w:cs="Arial"/>
          <w:i/>
          <w:iCs/>
          <w:sz w:val="20"/>
          <w:szCs w:val="24"/>
          <w:lang w:eastAsia="es-ES"/>
        </w:rPr>
      </w:pPr>
      <w:r w:rsidRPr="00C82D00">
        <w:rPr>
          <w:rFonts w:ascii="Arial" w:eastAsia="Times New Roman" w:hAnsi="Arial" w:cs="Arial"/>
          <w:i/>
          <w:iCs/>
          <w:sz w:val="20"/>
          <w:szCs w:val="24"/>
          <w:lang w:eastAsia="es-ES"/>
        </w:rPr>
        <w:t>Porque, si no se resuelve este problema de los caminos</w:t>
      </w:r>
      <w:r w:rsidR="005D5EB9" w:rsidRPr="00C82D00">
        <w:rPr>
          <w:rFonts w:ascii="Arial" w:eastAsia="Times New Roman" w:hAnsi="Arial" w:cs="Arial"/>
          <w:i/>
          <w:iCs/>
          <w:sz w:val="20"/>
          <w:szCs w:val="24"/>
          <w:lang w:eastAsia="es-ES"/>
        </w:rPr>
        <w:t xml:space="preserve"> los que salen perdiendo son los productores y la economía en general. Y esperemos que el gobierno resuelva esto pronto y todo se </w:t>
      </w:r>
      <w:r w:rsidR="00604E3A" w:rsidRPr="00C82D00">
        <w:rPr>
          <w:rFonts w:ascii="Arial" w:eastAsia="Times New Roman" w:hAnsi="Arial" w:cs="Arial"/>
          <w:i/>
          <w:iCs/>
          <w:sz w:val="20"/>
          <w:szCs w:val="24"/>
          <w:lang w:eastAsia="es-ES"/>
        </w:rPr>
        <w:t>normalice</w:t>
      </w:r>
      <w:r w:rsidR="005D5EB9" w:rsidRPr="00C82D00">
        <w:rPr>
          <w:rFonts w:ascii="Arial" w:eastAsia="Times New Roman" w:hAnsi="Arial" w:cs="Arial"/>
          <w:i/>
          <w:iCs/>
          <w:sz w:val="20"/>
          <w:szCs w:val="24"/>
          <w:lang w:eastAsia="es-ES"/>
        </w:rPr>
        <w:t>”</w:t>
      </w:r>
      <w:r w:rsidRPr="00C82D00">
        <w:rPr>
          <w:rFonts w:ascii="Arial" w:eastAsia="Times New Roman" w:hAnsi="Arial" w:cs="Arial"/>
          <w:i/>
          <w:iCs/>
          <w:sz w:val="20"/>
          <w:szCs w:val="24"/>
          <w:lang w:eastAsia="es-ES"/>
        </w:rPr>
        <w:t xml:space="preserve">  </w:t>
      </w:r>
    </w:p>
    <w:p w:rsidR="00CC4742" w:rsidRPr="00C82D00" w:rsidRDefault="00CC4742" w:rsidP="00C82D00">
      <w:pPr>
        <w:spacing w:after="0" w:line="240" w:lineRule="atLeast"/>
        <w:jc w:val="both"/>
        <w:rPr>
          <w:rFonts w:ascii="Arial" w:eastAsia="Times New Roman" w:hAnsi="Arial" w:cs="Arial"/>
          <w:vanish/>
          <w:sz w:val="20"/>
          <w:szCs w:val="24"/>
          <w:u w:val="single"/>
          <w:lang w:eastAsia="es-ES"/>
        </w:rPr>
      </w:pPr>
      <w:r w:rsidRPr="00C82D00">
        <w:rPr>
          <w:rFonts w:ascii="Arial" w:eastAsia="Times New Roman" w:hAnsi="Arial" w:cs="Arial"/>
          <w:vanish/>
          <w:sz w:val="20"/>
          <w:szCs w:val="24"/>
          <w:u w:val="single"/>
          <w:lang w:eastAsia="es-ES"/>
        </w:rPr>
        <w:t>VIDEO</w:t>
      </w:r>
    </w:p>
    <w:p w:rsidR="00CC4742" w:rsidRPr="00C82D00" w:rsidRDefault="00CC4742" w:rsidP="00C82D00">
      <w:pPr>
        <w:spacing w:after="0" w:line="240" w:lineRule="atLeast"/>
        <w:rPr>
          <w:rFonts w:ascii="Arial" w:eastAsia="Times New Roman" w:hAnsi="Arial" w:cs="Arial"/>
          <w:vanish/>
          <w:sz w:val="20"/>
          <w:szCs w:val="24"/>
          <w:u w:val="single"/>
          <w:lang w:eastAsia="es-ES"/>
        </w:rPr>
      </w:pPr>
      <w:r w:rsidRPr="00C82D00">
        <w:rPr>
          <w:rFonts w:ascii="Arial" w:eastAsia="Times New Roman" w:hAnsi="Arial" w:cs="Arial"/>
          <w:vanish/>
          <w:sz w:val="20"/>
          <w:szCs w:val="24"/>
          <w:u w:val="single"/>
          <w:lang w:eastAsia="es-ES"/>
        </w:rPr>
        <w:t>Cafetaleros preocupados por caminos</w:t>
      </w:r>
      <w:r w:rsidRPr="00C82D00">
        <w:rPr>
          <w:rFonts w:ascii="Arial" w:eastAsia="Times New Roman" w:hAnsi="Arial" w:cs="Arial"/>
          <w:vanish/>
          <w:sz w:val="20"/>
          <w:szCs w:val="24"/>
          <w:u w:val="single"/>
          <w:lang w:eastAsia="es-ES"/>
        </w:rPr>
        <w:br/>
      </w:r>
      <w:r w:rsidRPr="00C82D00">
        <w:rPr>
          <w:rFonts w:ascii="Arial" w:eastAsia="Times New Roman" w:hAnsi="Arial" w:cs="Arial"/>
          <w:i/>
          <w:iCs/>
          <w:vanish/>
          <w:sz w:val="20"/>
          <w:szCs w:val="24"/>
          <w:u w:val="single"/>
          <w:lang w:eastAsia="es-ES"/>
        </w:rPr>
        <w:t>Detalles en Video de Canal 11 y elnuevodiario.com.ni</w:t>
      </w:r>
    </w:p>
    <w:p w:rsidR="00CC4742" w:rsidRPr="00C82D00" w:rsidRDefault="00CC4742" w:rsidP="00C82D00">
      <w:pPr>
        <w:spacing w:after="0" w:line="240" w:lineRule="atLeast"/>
        <w:rPr>
          <w:rFonts w:ascii="Arial" w:eastAsia="Times New Roman" w:hAnsi="Arial" w:cs="Arial"/>
          <w:sz w:val="20"/>
          <w:szCs w:val="24"/>
          <w:u w:val="single"/>
          <w:lang w:eastAsia="es-ES"/>
        </w:rPr>
      </w:pPr>
    </w:p>
    <w:p w:rsidR="00AE341E" w:rsidRPr="00C82D00" w:rsidRDefault="003472A8" w:rsidP="00C82D00">
      <w:pPr>
        <w:spacing w:after="0" w:line="240" w:lineRule="atLeast"/>
        <w:rPr>
          <w:rFonts w:ascii="Arial" w:hAnsi="Arial" w:cs="Arial"/>
          <w:b/>
          <w:bCs/>
          <w:sz w:val="20"/>
          <w:szCs w:val="20"/>
        </w:rPr>
      </w:pPr>
      <w:proofErr w:type="spellStart"/>
      <w:r w:rsidRPr="00C82D00">
        <w:rPr>
          <w:rFonts w:ascii="Arial" w:hAnsi="Arial" w:cs="Arial"/>
          <w:sz w:val="20"/>
        </w:rPr>
        <w:t>Miercoles</w:t>
      </w:r>
      <w:proofErr w:type="spellEnd"/>
      <w:r w:rsidR="00AE341E" w:rsidRPr="00C82D00">
        <w:rPr>
          <w:rFonts w:ascii="Arial" w:hAnsi="Arial" w:cs="Arial"/>
          <w:sz w:val="20"/>
        </w:rPr>
        <w:t xml:space="preserve"> </w:t>
      </w:r>
      <w:r w:rsidRPr="00C82D00">
        <w:rPr>
          <w:rFonts w:ascii="Arial" w:hAnsi="Arial" w:cs="Arial"/>
          <w:sz w:val="20"/>
        </w:rPr>
        <w:t>05 de Noviem</w:t>
      </w:r>
      <w:r w:rsidR="00AE341E" w:rsidRPr="00C82D00">
        <w:rPr>
          <w:rFonts w:ascii="Arial" w:hAnsi="Arial" w:cs="Arial"/>
          <w:sz w:val="20"/>
        </w:rPr>
        <w:t xml:space="preserve">bre del Año 2008. </w:t>
      </w:r>
      <w:r w:rsidR="00AE341E" w:rsidRPr="00C82D00">
        <w:rPr>
          <w:rFonts w:ascii="Arial" w:hAnsi="Arial" w:cs="Arial"/>
          <w:sz w:val="20"/>
          <w:szCs w:val="20"/>
        </w:rPr>
        <w:t>(Semana del 03 al 09 Nov.)</w:t>
      </w:r>
    </w:p>
    <w:p w:rsidR="00327F6D" w:rsidRPr="00C82D00" w:rsidRDefault="00327F6D" w:rsidP="002431D5">
      <w:pPr>
        <w:pStyle w:val="Ttulo2"/>
      </w:pPr>
      <w:bookmarkStart w:id="6" w:name="infraestra"/>
      <w:r w:rsidRPr="00C82D00">
        <w:t xml:space="preserve">Infraestructura deficiente nos está matando </w:t>
      </w:r>
    </w:p>
    <w:bookmarkEnd w:id="6"/>
    <w:p w:rsidR="00327F6D" w:rsidRPr="00C82D00" w:rsidRDefault="00327F6D" w:rsidP="00C82D00">
      <w:pPr>
        <w:spacing w:after="0" w:line="240" w:lineRule="atLeast"/>
        <w:rPr>
          <w:rFonts w:ascii="Arial" w:hAnsi="Arial" w:cs="Arial"/>
          <w:sz w:val="20"/>
        </w:rPr>
      </w:pPr>
      <w:r w:rsidRPr="00C82D00">
        <w:rPr>
          <w:rFonts w:ascii="Arial" w:hAnsi="Arial" w:cs="Arial"/>
          <w:sz w:val="20"/>
        </w:rPr>
        <w:t>Falta de puerto en el Caribe eleva precio de los carburantes</w:t>
      </w:r>
    </w:p>
    <w:p w:rsidR="00327F6D" w:rsidRPr="00C82D00" w:rsidRDefault="00327F6D" w:rsidP="00C82D00">
      <w:pPr>
        <w:spacing w:after="0" w:line="240" w:lineRule="atLeast"/>
        <w:rPr>
          <w:rFonts w:ascii="Arial" w:hAnsi="Arial" w:cs="Arial"/>
          <w:sz w:val="20"/>
          <w:lang w:val="fr-CA"/>
        </w:rPr>
      </w:pPr>
      <w:r w:rsidRPr="00C82D00">
        <w:rPr>
          <w:rStyle w:val="email"/>
          <w:rFonts w:ascii="Arial" w:hAnsi="Arial" w:cs="Arial"/>
          <w:b/>
          <w:sz w:val="20"/>
          <w:u w:val="single"/>
          <w:lang w:val="fr-CA"/>
        </w:rPr>
        <w:t xml:space="preserve">Ervin </w:t>
      </w:r>
      <w:proofErr w:type="spellStart"/>
      <w:r w:rsidRPr="00C82D00">
        <w:rPr>
          <w:rStyle w:val="email"/>
          <w:rFonts w:ascii="Arial" w:hAnsi="Arial" w:cs="Arial"/>
          <w:b/>
          <w:sz w:val="20"/>
          <w:u w:val="single"/>
          <w:lang w:val="fr-CA"/>
        </w:rPr>
        <w:t>Sánchez</w:t>
      </w:r>
      <w:proofErr w:type="spellEnd"/>
      <w:r w:rsidRPr="00C82D00">
        <w:rPr>
          <w:rFonts w:ascii="Arial" w:hAnsi="Arial" w:cs="Arial"/>
          <w:sz w:val="20"/>
          <w:lang w:val="fr-CA"/>
        </w:rPr>
        <w:t xml:space="preserve"> | </w:t>
      </w:r>
      <w:hyperlink r:id="rId16" w:history="1">
        <w:r w:rsidRPr="00C82D00">
          <w:rPr>
            <w:rStyle w:val="Hipervnculo"/>
            <w:rFonts w:ascii="Arial" w:hAnsi="Arial" w:cs="Arial"/>
            <w:sz w:val="20"/>
            <w:lang w:val="fr-CA"/>
          </w:rPr>
          <w:t>fsanchez@elnuevodiario.com.ni</w:t>
        </w:r>
      </w:hyperlink>
    </w:p>
    <w:tbl>
      <w:tblPr>
        <w:tblpPr w:leftFromText="45" w:rightFromText="45" w:vertAnchor="text" w:tblpXSpec="center"/>
        <w:tblW w:w="0" w:type="auto"/>
        <w:tblCellSpacing w:w="0" w:type="dxa"/>
        <w:tblCellMar>
          <w:top w:w="45" w:type="dxa"/>
          <w:left w:w="45" w:type="dxa"/>
          <w:bottom w:w="45" w:type="dxa"/>
          <w:right w:w="45" w:type="dxa"/>
        </w:tblCellMar>
        <w:tblLook w:val="04A0"/>
      </w:tblPr>
      <w:tblGrid>
        <w:gridCol w:w="5340"/>
      </w:tblGrid>
      <w:tr w:rsidR="00327F6D" w:rsidRPr="00C82D00" w:rsidTr="002431D5">
        <w:trPr>
          <w:tblCellSpacing w:w="0" w:type="dxa"/>
        </w:trPr>
        <w:tc>
          <w:tcPr>
            <w:tcW w:w="0" w:type="auto"/>
            <w:vAlign w:val="center"/>
            <w:hideMark/>
          </w:tcPr>
          <w:tbl>
            <w:tblPr>
              <w:tblW w:w="1500" w:type="dxa"/>
              <w:tblCellSpacing w:w="0" w:type="dxa"/>
              <w:tblCellMar>
                <w:left w:w="0" w:type="dxa"/>
                <w:right w:w="0" w:type="dxa"/>
              </w:tblCellMar>
              <w:tblLook w:val="04A0"/>
            </w:tblPr>
            <w:tblGrid>
              <w:gridCol w:w="5250"/>
            </w:tblGrid>
            <w:tr w:rsidR="00327F6D" w:rsidRPr="00C82D00">
              <w:trPr>
                <w:tblCellSpacing w:w="0" w:type="dxa"/>
              </w:trPr>
              <w:tc>
                <w:tcPr>
                  <w:tcW w:w="0" w:type="auto"/>
                  <w:vAlign w:val="center"/>
                  <w:hideMark/>
                </w:tcPr>
                <w:p w:rsidR="00327F6D" w:rsidRPr="00C82D00" w:rsidRDefault="00327F6D" w:rsidP="00C82D00">
                  <w:pPr>
                    <w:framePr w:hSpace="45" w:wrap="around" w:vAnchor="text" w:hAnchor="text" w:xAlign="center"/>
                    <w:spacing w:after="0" w:line="240" w:lineRule="atLeast"/>
                    <w:rPr>
                      <w:rFonts w:ascii="Arial" w:hAnsi="Arial" w:cs="Arial"/>
                      <w:sz w:val="20"/>
                      <w:szCs w:val="24"/>
                    </w:rPr>
                  </w:pPr>
                  <w:r w:rsidRPr="00C82D00">
                    <w:rPr>
                      <w:rFonts w:ascii="Arial" w:hAnsi="Arial" w:cs="Arial"/>
                      <w:noProof/>
                      <w:sz w:val="20"/>
                      <w:lang w:eastAsia="es-ES"/>
                    </w:rPr>
                    <w:drawing>
                      <wp:inline distT="0" distB="0" distL="0" distR="0">
                        <wp:extent cx="3314700" cy="1971675"/>
                        <wp:effectExtent l="19050" t="0" r="0" b="0"/>
                        <wp:docPr id="6" name="Imagen 6" descr="Falta de puerto en el Caribe eleva precio de los carburantes -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lta de puerto en el Caribe eleva precio de los carburantes - Foto"/>
                                <pic:cNvPicPr>
                                  <a:picLocks noChangeAspect="1" noChangeArrowheads="1"/>
                                </pic:cNvPicPr>
                              </pic:nvPicPr>
                              <pic:blipFill>
                                <a:blip r:embed="rId17"/>
                                <a:srcRect/>
                                <a:stretch>
                                  <a:fillRect/>
                                </a:stretch>
                              </pic:blipFill>
                              <pic:spPr bwMode="auto">
                                <a:xfrm>
                                  <a:off x="0" y="0"/>
                                  <a:ext cx="3314700" cy="1971675"/>
                                </a:xfrm>
                                <a:prstGeom prst="rect">
                                  <a:avLst/>
                                </a:prstGeom>
                                <a:noFill/>
                                <a:ln w="9525">
                                  <a:noFill/>
                                  <a:miter lim="800000"/>
                                  <a:headEnd/>
                                  <a:tailEnd/>
                                </a:ln>
                              </pic:spPr>
                            </pic:pic>
                          </a:graphicData>
                        </a:graphic>
                      </wp:inline>
                    </w:drawing>
                  </w:r>
                </w:p>
              </w:tc>
            </w:tr>
            <w:tr w:rsidR="00327F6D" w:rsidRPr="00C82D00">
              <w:trPr>
                <w:tblCellSpacing w:w="0" w:type="dxa"/>
              </w:trPr>
              <w:tc>
                <w:tcPr>
                  <w:tcW w:w="0" w:type="auto"/>
                  <w:vAlign w:val="center"/>
                  <w:hideMark/>
                </w:tcPr>
                <w:p w:rsidR="00327F6D" w:rsidRPr="00C82D00" w:rsidRDefault="00327F6D" w:rsidP="002431D5">
                  <w:pPr>
                    <w:framePr w:hSpace="45" w:wrap="around" w:vAnchor="text" w:hAnchor="text" w:xAlign="center"/>
                    <w:spacing w:after="0" w:line="240" w:lineRule="atLeast"/>
                    <w:rPr>
                      <w:rFonts w:ascii="Arial" w:hAnsi="Arial" w:cs="Arial"/>
                      <w:sz w:val="20"/>
                      <w:szCs w:val="24"/>
                    </w:rPr>
                  </w:pPr>
                </w:p>
              </w:tc>
            </w:tr>
          </w:tbl>
          <w:p w:rsidR="00327F6D" w:rsidRPr="00C82D00" w:rsidRDefault="00327F6D" w:rsidP="00C82D00">
            <w:pPr>
              <w:spacing w:after="0" w:line="240" w:lineRule="atLeast"/>
              <w:rPr>
                <w:rFonts w:ascii="Arial" w:hAnsi="Arial" w:cs="Arial"/>
                <w:sz w:val="20"/>
                <w:szCs w:val="24"/>
              </w:rPr>
            </w:pPr>
          </w:p>
        </w:tc>
      </w:tr>
    </w:tbl>
    <w:tbl>
      <w:tblPr>
        <w:tblW w:w="9548" w:type="dxa"/>
        <w:tblCellSpacing w:w="0" w:type="dxa"/>
        <w:tblCellMar>
          <w:left w:w="0" w:type="dxa"/>
          <w:right w:w="0" w:type="dxa"/>
        </w:tblCellMar>
        <w:tblLook w:val="04A0"/>
      </w:tblPr>
      <w:tblGrid>
        <w:gridCol w:w="9548"/>
      </w:tblGrid>
      <w:tr w:rsidR="00327F6D" w:rsidRPr="00C82D00" w:rsidTr="002431D5">
        <w:trPr>
          <w:trHeight w:val="1385"/>
          <w:tblCellSpacing w:w="0" w:type="dxa"/>
        </w:trPr>
        <w:tc>
          <w:tcPr>
            <w:tcW w:w="0" w:type="auto"/>
            <w:vAlign w:val="center"/>
            <w:hideMark/>
          </w:tcPr>
          <w:p w:rsidR="00327F6D" w:rsidRPr="00C82D00" w:rsidRDefault="00327F6D" w:rsidP="00C82D00">
            <w:pPr>
              <w:spacing w:after="0" w:line="240" w:lineRule="atLeast"/>
              <w:jc w:val="both"/>
              <w:rPr>
                <w:rFonts w:ascii="Arial" w:hAnsi="Arial" w:cs="Arial"/>
                <w:b/>
                <w:sz w:val="20"/>
                <w:szCs w:val="24"/>
              </w:rPr>
            </w:pPr>
            <w:r w:rsidRPr="00C82D00">
              <w:rPr>
                <w:rFonts w:ascii="Arial" w:hAnsi="Arial" w:cs="Arial"/>
                <w:b/>
                <w:sz w:val="20"/>
                <w:szCs w:val="24"/>
              </w:rPr>
              <w:t>Petróleo México AP.- Tanto Venezuela como México y Estados Unidos tienen sus mayores instalaciones petroleras en el Atlántico. En la foto, una torre en el Golfo de México.</w:t>
            </w:r>
          </w:p>
        </w:tc>
      </w:tr>
    </w:tbl>
    <w:p w:rsidR="00D8534D" w:rsidRPr="00C82D00" w:rsidRDefault="002431D5" w:rsidP="00C82D00">
      <w:pPr>
        <w:spacing w:after="0" w:line="240" w:lineRule="atLeast"/>
        <w:jc w:val="both"/>
        <w:rPr>
          <w:rFonts w:ascii="Arial" w:hAnsi="Arial" w:cs="Arial"/>
          <w:b/>
          <w:sz w:val="20"/>
          <w:szCs w:val="24"/>
          <w:u w:val="single"/>
        </w:rPr>
      </w:pPr>
      <w:r>
        <w:rPr>
          <w:rFonts w:ascii="Arial" w:hAnsi="Arial" w:cs="Arial"/>
          <w:b/>
          <w:sz w:val="20"/>
          <w:szCs w:val="24"/>
          <w:u w:val="single"/>
        </w:rPr>
        <w:t>C</w:t>
      </w:r>
      <w:r w:rsidR="000168E0" w:rsidRPr="00C82D00">
        <w:rPr>
          <w:rFonts w:ascii="Arial" w:hAnsi="Arial" w:cs="Arial"/>
          <w:b/>
          <w:sz w:val="20"/>
          <w:szCs w:val="24"/>
          <w:u w:val="single"/>
        </w:rPr>
        <w:t>OMENTARIO</w:t>
      </w:r>
    </w:p>
    <w:p w:rsidR="000168E0" w:rsidRPr="00C82D00" w:rsidRDefault="008425D2" w:rsidP="00C82D00">
      <w:pPr>
        <w:spacing w:after="0" w:line="240" w:lineRule="atLeast"/>
        <w:jc w:val="both"/>
        <w:rPr>
          <w:rFonts w:ascii="Arial" w:hAnsi="Arial" w:cs="Arial"/>
          <w:i/>
          <w:sz w:val="20"/>
          <w:szCs w:val="24"/>
        </w:rPr>
      </w:pPr>
      <w:r w:rsidRPr="00C82D00">
        <w:rPr>
          <w:rFonts w:ascii="Arial" w:hAnsi="Arial" w:cs="Arial"/>
          <w:i/>
          <w:sz w:val="20"/>
          <w:szCs w:val="24"/>
        </w:rPr>
        <w:t>“En los últimos días en nuestro país</w:t>
      </w:r>
      <w:r w:rsidR="00D8534D" w:rsidRPr="00C82D00">
        <w:rPr>
          <w:rFonts w:ascii="Arial" w:hAnsi="Arial" w:cs="Arial"/>
          <w:i/>
          <w:sz w:val="20"/>
          <w:szCs w:val="24"/>
        </w:rPr>
        <w:t xml:space="preserve"> el precio de los combustibles</w:t>
      </w:r>
      <w:r w:rsidRPr="00C82D00">
        <w:rPr>
          <w:rFonts w:ascii="Arial" w:hAnsi="Arial" w:cs="Arial"/>
          <w:i/>
          <w:sz w:val="20"/>
          <w:szCs w:val="24"/>
        </w:rPr>
        <w:t xml:space="preserve"> ha</w:t>
      </w:r>
      <w:r w:rsidR="00D8534D" w:rsidRPr="00C82D00">
        <w:rPr>
          <w:rFonts w:ascii="Arial" w:hAnsi="Arial" w:cs="Arial"/>
          <w:i/>
          <w:sz w:val="20"/>
          <w:szCs w:val="24"/>
        </w:rPr>
        <w:t>n</w:t>
      </w:r>
      <w:r w:rsidRPr="00C82D00">
        <w:rPr>
          <w:rFonts w:ascii="Arial" w:hAnsi="Arial" w:cs="Arial"/>
          <w:i/>
          <w:sz w:val="20"/>
          <w:szCs w:val="24"/>
        </w:rPr>
        <w:t xml:space="preserve"> sufrido una considerable baja</w:t>
      </w:r>
      <w:r w:rsidR="00D8534D" w:rsidRPr="00C82D00">
        <w:rPr>
          <w:rFonts w:ascii="Arial" w:hAnsi="Arial" w:cs="Arial"/>
          <w:i/>
          <w:sz w:val="20"/>
          <w:szCs w:val="24"/>
        </w:rPr>
        <w:t xml:space="preserve"> porque, </w:t>
      </w:r>
      <w:r w:rsidR="009661AF" w:rsidRPr="00C82D00">
        <w:rPr>
          <w:rFonts w:ascii="Arial" w:hAnsi="Arial" w:cs="Arial"/>
          <w:i/>
          <w:sz w:val="20"/>
          <w:szCs w:val="24"/>
        </w:rPr>
        <w:t xml:space="preserve">el precio internacional del crudo ha bajado considerablemente. Y debido a eso nuestros combustibles han bajado lentamente. </w:t>
      </w:r>
      <w:r w:rsidR="00A91EC0" w:rsidRPr="00C82D00">
        <w:rPr>
          <w:rFonts w:ascii="Arial" w:hAnsi="Arial" w:cs="Arial"/>
          <w:i/>
          <w:sz w:val="20"/>
          <w:szCs w:val="24"/>
        </w:rPr>
        <w:t xml:space="preserve">Pero según análisis de economistas y empresarios el precio que Nicaragua importa para el consumo interno costaría menos si el gobierno construye un puerto de aguas profundas. </w:t>
      </w:r>
    </w:p>
    <w:p w:rsidR="00527C26" w:rsidRPr="00C82D00" w:rsidRDefault="00A91EC0" w:rsidP="00C82D00">
      <w:pPr>
        <w:spacing w:after="0" w:line="240" w:lineRule="atLeast"/>
        <w:jc w:val="both"/>
        <w:rPr>
          <w:rFonts w:ascii="Arial" w:hAnsi="Arial" w:cs="Arial"/>
          <w:i/>
          <w:sz w:val="20"/>
          <w:szCs w:val="24"/>
        </w:rPr>
      </w:pPr>
      <w:r w:rsidRPr="00C82D00">
        <w:rPr>
          <w:rFonts w:ascii="Arial" w:hAnsi="Arial" w:cs="Arial"/>
          <w:i/>
          <w:sz w:val="20"/>
          <w:szCs w:val="24"/>
        </w:rPr>
        <w:t>Ya que, nuestro crudo entra</w:t>
      </w:r>
      <w:r w:rsidR="00490747" w:rsidRPr="00C82D00">
        <w:rPr>
          <w:rFonts w:ascii="Arial" w:hAnsi="Arial" w:cs="Arial"/>
          <w:i/>
          <w:sz w:val="20"/>
          <w:szCs w:val="24"/>
        </w:rPr>
        <w:t xml:space="preserve">  por el pacifico y por ende tiene que dar la vuelta al canal de Panamá y eso genera más fletes y costos que al final hacen elevar el costo del crudo y sus derivados</w:t>
      </w:r>
      <w:r w:rsidR="00527C26" w:rsidRPr="00C82D00">
        <w:rPr>
          <w:rFonts w:ascii="Arial" w:hAnsi="Arial" w:cs="Arial"/>
          <w:i/>
          <w:sz w:val="20"/>
          <w:szCs w:val="24"/>
        </w:rPr>
        <w:t>, por eso es importante la construcción de un puerto moderno y amplio en la costa del Caribe.</w:t>
      </w:r>
    </w:p>
    <w:p w:rsidR="00527C26" w:rsidRPr="00C82D00" w:rsidRDefault="00527C26" w:rsidP="00C82D00">
      <w:pPr>
        <w:spacing w:after="0" w:line="240" w:lineRule="atLeast"/>
        <w:jc w:val="both"/>
        <w:rPr>
          <w:rFonts w:ascii="Arial" w:hAnsi="Arial" w:cs="Arial"/>
          <w:i/>
          <w:sz w:val="20"/>
          <w:szCs w:val="24"/>
        </w:rPr>
      </w:pPr>
      <w:r w:rsidRPr="00C82D00">
        <w:rPr>
          <w:rFonts w:ascii="Arial" w:hAnsi="Arial" w:cs="Arial"/>
          <w:i/>
          <w:sz w:val="20"/>
          <w:szCs w:val="24"/>
        </w:rPr>
        <w:t>Además, los precios de nuestros combustibles y derivados del crudo costarían menos y así la población es la que saldría beneficiada, porque a pesar que en la actualidad los precios de los combustibles han bajado aun deberían de aminorar sus costos con referencia con la región y el norte de América.</w:t>
      </w:r>
    </w:p>
    <w:p w:rsidR="00527C26" w:rsidRPr="00C82D00" w:rsidRDefault="00527C26" w:rsidP="00C82D00">
      <w:pPr>
        <w:spacing w:after="0" w:line="240" w:lineRule="atLeast"/>
        <w:jc w:val="both"/>
        <w:rPr>
          <w:rFonts w:ascii="Arial" w:hAnsi="Arial" w:cs="Arial"/>
          <w:i/>
          <w:sz w:val="20"/>
          <w:szCs w:val="24"/>
        </w:rPr>
      </w:pPr>
      <w:r w:rsidRPr="00C82D00">
        <w:rPr>
          <w:rFonts w:ascii="Arial" w:hAnsi="Arial" w:cs="Arial"/>
          <w:i/>
          <w:sz w:val="20"/>
          <w:szCs w:val="24"/>
        </w:rPr>
        <w:t xml:space="preserve">En un futuro no muy lejano confiamos en que dicho puerto sea una realidad para </w:t>
      </w:r>
      <w:r w:rsidR="005C1155" w:rsidRPr="00C82D00">
        <w:rPr>
          <w:rFonts w:ascii="Arial" w:hAnsi="Arial" w:cs="Arial"/>
          <w:i/>
          <w:sz w:val="20"/>
          <w:szCs w:val="24"/>
        </w:rPr>
        <w:t>así</w:t>
      </w:r>
      <w:r w:rsidRPr="00C82D00">
        <w:rPr>
          <w:rFonts w:ascii="Arial" w:hAnsi="Arial" w:cs="Arial"/>
          <w:i/>
          <w:sz w:val="20"/>
          <w:szCs w:val="24"/>
        </w:rPr>
        <w:t xml:space="preserve"> llevar a nuestra Nicaragua hacia el desarrollo que tanto deseamos”.</w:t>
      </w:r>
    </w:p>
    <w:p w:rsidR="002431D5" w:rsidRDefault="002431D5" w:rsidP="00C82D00">
      <w:pPr>
        <w:spacing w:after="0" w:line="240" w:lineRule="atLeast"/>
        <w:rPr>
          <w:rFonts w:ascii="Arial" w:hAnsi="Arial" w:cs="Arial"/>
          <w:sz w:val="20"/>
        </w:rPr>
      </w:pPr>
    </w:p>
    <w:p w:rsidR="005C1155" w:rsidRPr="00C82D00" w:rsidRDefault="00C6598E" w:rsidP="00C82D00">
      <w:pPr>
        <w:spacing w:after="0" w:line="240" w:lineRule="atLeast"/>
        <w:rPr>
          <w:rFonts w:ascii="Arial" w:hAnsi="Arial" w:cs="Arial"/>
          <w:b/>
          <w:bCs/>
          <w:sz w:val="20"/>
          <w:szCs w:val="20"/>
        </w:rPr>
      </w:pPr>
      <w:r w:rsidRPr="00C82D00">
        <w:rPr>
          <w:rFonts w:ascii="Arial" w:hAnsi="Arial" w:cs="Arial"/>
          <w:sz w:val="20"/>
        </w:rPr>
        <w:t>Viernes</w:t>
      </w:r>
      <w:r w:rsidR="005C1155" w:rsidRPr="00C82D00">
        <w:rPr>
          <w:rFonts w:ascii="Arial" w:hAnsi="Arial" w:cs="Arial"/>
          <w:sz w:val="20"/>
        </w:rPr>
        <w:t xml:space="preserve"> </w:t>
      </w:r>
      <w:r w:rsidRPr="00C82D00">
        <w:rPr>
          <w:rFonts w:ascii="Arial" w:hAnsi="Arial" w:cs="Arial"/>
          <w:sz w:val="20"/>
        </w:rPr>
        <w:t>14</w:t>
      </w:r>
      <w:r w:rsidR="005C1155" w:rsidRPr="00C82D00">
        <w:rPr>
          <w:rFonts w:ascii="Arial" w:hAnsi="Arial" w:cs="Arial"/>
          <w:sz w:val="20"/>
        </w:rPr>
        <w:t xml:space="preserve"> de Noviembre del Año 2008. </w:t>
      </w:r>
      <w:r w:rsidR="005C1155" w:rsidRPr="00C82D00">
        <w:rPr>
          <w:rFonts w:ascii="Arial" w:hAnsi="Arial" w:cs="Arial"/>
          <w:sz w:val="20"/>
          <w:szCs w:val="20"/>
        </w:rPr>
        <w:t xml:space="preserve">(Semana del </w:t>
      </w:r>
      <w:r w:rsidRPr="00C82D00">
        <w:rPr>
          <w:rFonts w:ascii="Arial" w:hAnsi="Arial" w:cs="Arial"/>
          <w:sz w:val="20"/>
          <w:szCs w:val="20"/>
        </w:rPr>
        <w:t>10</w:t>
      </w:r>
      <w:r w:rsidR="005C1155" w:rsidRPr="00C82D00">
        <w:rPr>
          <w:rFonts w:ascii="Arial" w:hAnsi="Arial" w:cs="Arial"/>
          <w:sz w:val="20"/>
          <w:szCs w:val="20"/>
        </w:rPr>
        <w:t xml:space="preserve"> al </w:t>
      </w:r>
      <w:r w:rsidRPr="00C82D00">
        <w:rPr>
          <w:rFonts w:ascii="Arial" w:hAnsi="Arial" w:cs="Arial"/>
          <w:sz w:val="20"/>
          <w:szCs w:val="20"/>
        </w:rPr>
        <w:t>16</w:t>
      </w:r>
      <w:r w:rsidR="005C1155" w:rsidRPr="00C82D00">
        <w:rPr>
          <w:rFonts w:ascii="Arial" w:hAnsi="Arial" w:cs="Arial"/>
          <w:sz w:val="20"/>
          <w:szCs w:val="20"/>
        </w:rPr>
        <w:t xml:space="preserve"> Nov.)</w:t>
      </w:r>
    </w:p>
    <w:p w:rsidR="0034527D" w:rsidRPr="00C82D00" w:rsidRDefault="0034527D" w:rsidP="002431D5">
      <w:pPr>
        <w:pStyle w:val="Ttulo2"/>
      </w:pPr>
      <w:bookmarkStart w:id="7" w:name="comercioaa"/>
      <w:r w:rsidRPr="00C82D00">
        <w:lastRenderedPageBreak/>
        <w:t>Comercio afectado por acciones violentas</w:t>
      </w:r>
    </w:p>
    <w:bookmarkEnd w:id="7"/>
    <w:p w:rsidR="0034527D" w:rsidRPr="00C82D00" w:rsidRDefault="0034527D" w:rsidP="00C82D00">
      <w:pPr>
        <w:pStyle w:val="resumen"/>
        <w:spacing w:before="0" w:beforeAutospacing="0" w:after="0" w:afterAutospacing="0" w:line="240" w:lineRule="atLeast"/>
        <w:jc w:val="both"/>
        <w:rPr>
          <w:rFonts w:ascii="Arial" w:hAnsi="Arial" w:cs="Arial"/>
          <w:b/>
          <w:sz w:val="20"/>
        </w:rPr>
      </w:pPr>
      <w:r w:rsidRPr="00C82D00">
        <w:rPr>
          <w:rFonts w:ascii="Arial" w:hAnsi="Arial" w:cs="Arial"/>
          <w:b/>
          <w:sz w:val="20"/>
        </w:rPr>
        <w:t>* No hay estimado de pérdidas económicas, pero negocios están cerrando muy temprano</w:t>
      </w:r>
      <w:r w:rsidRPr="00C82D00">
        <w:rPr>
          <w:rFonts w:ascii="Arial" w:hAnsi="Arial" w:cs="Arial"/>
          <w:b/>
          <w:sz w:val="20"/>
        </w:rPr>
        <w:br/>
        <w:t>* También se registra un impacto en las inversiones, porque esta situación evita la llegada de nuevos negocios</w:t>
      </w:r>
    </w:p>
    <w:p w:rsidR="0034527D" w:rsidRPr="00C82D00" w:rsidRDefault="0034527D" w:rsidP="00C82D00">
      <w:pPr>
        <w:spacing w:after="0" w:line="240" w:lineRule="atLeast"/>
        <w:jc w:val="both"/>
        <w:rPr>
          <w:rFonts w:ascii="Arial" w:hAnsi="Arial" w:cs="Arial"/>
          <w:sz w:val="20"/>
        </w:rPr>
      </w:pPr>
      <w:r w:rsidRPr="00C82D00">
        <w:rPr>
          <w:rStyle w:val="email"/>
          <w:rFonts w:ascii="Arial" w:hAnsi="Arial" w:cs="Arial"/>
          <w:b/>
          <w:sz w:val="20"/>
          <w:szCs w:val="24"/>
        </w:rPr>
        <w:t xml:space="preserve">Gustavo </w:t>
      </w:r>
      <w:proofErr w:type="spellStart"/>
      <w:r w:rsidRPr="00C82D00">
        <w:rPr>
          <w:rStyle w:val="email"/>
          <w:rFonts w:ascii="Arial" w:hAnsi="Arial" w:cs="Arial"/>
          <w:b/>
          <w:sz w:val="20"/>
          <w:szCs w:val="24"/>
        </w:rPr>
        <w:t>Alvarez</w:t>
      </w:r>
      <w:proofErr w:type="spellEnd"/>
      <w:r w:rsidRPr="00C82D00">
        <w:rPr>
          <w:rFonts w:ascii="Arial" w:hAnsi="Arial" w:cs="Arial"/>
          <w:b/>
          <w:sz w:val="20"/>
          <w:szCs w:val="24"/>
        </w:rPr>
        <w:t xml:space="preserve"> |</w:t>
      </w:r>
      <w:r w:rsidRPr="00C82D00">
        <w:rPr>
          <w:rFonts w:ascii="Arial" w:hAnsi="Arial" w:cs="Arial"/>
          <w:sz w:val="20"/>
        </w:rPr>
        <w:t xml:space="preserve"> </w:t>
      </w:r>
      <w:r w:rsidRPr="002431D5">
        <w:rPr>
          <w:rFonts w:ascii="Arial" w:hAnsi="Arial" w:cs="Arial"/>
          <w:sz w:val="20"/>
        </w:rPr>
        <w:t>galvarez@elnuevodiario.com.ni</w:t>
      </w:r>
    </w:p>
    <w:tbl>
      <w:tblPr>
        <w:tblpPr w:leftFromText="45" w:rightFromText="45" w:vertAnchor="text"/>
        <w:tblW w:w="0" w:type="auto"/>
        <w:tblCellSpacing w:w="0" w:type="dxa"/>
        <w:tblCellMar>
          <w:top w:w="45" w:type="dxa"/>
          <w:left w:w="45" w:type="dxa"/>
          <w:bottom w:w="45" w:type="dxa"/>
          <w:right w:w="45" w:type="dxa"/>
        </w:tblCellMar>
        <w:tblLook w:val="04A0"/>
      </w:tblPr>
      <w:tblGrid>
        <w:gridCol w:w="1590"/>
      </w:tblGrid>
      <w:tr w:rsidR="0034527D" w:rsidRPr="00C82D00" w:rsidTr="0034527D">
        <w:trPr>
          <w:tblCellSpacing w:w="0" w:type="dxa"/>
        </w:trPr>
        <w:tc>
          <w:tcPr>
            <w:tcW w:w="0" w:type="auto"/>
            <w:vAlign w:val="center"/>
            <w:hideMark/>
          </w:tcPr>
          <w:tbl>
            <w:tblPr>
              <w:tblW w:w="1500" w:type="dxa"/>
              <w:tblCellSpacing w:w="0" w:type="dxa"/>
              <w:tblCellMar>
                <w:left w:w="0" w:type="dxa"/>
                <w:right w:w="0" w:type="dxa"/>
              </w:tblCellMar>
              <w:tblLook w:val="04A0"/>
            </w:tblPr>
            <w:tblGrid>
              <w:gridCol w:w="1500"/>
            </w:tblGrid>
            <w:tr w:rsidR="0034527D" w:rsidRPr="00C82D00">
              <w:trPr>
                <w:tblCellSpacing w:w="0" w:type="dxa"/>
              </w:trPr>
              <w:tc>
                <w:tcPr>
                  <w:tcW w:w="0" w:type="auto"/>
                  <w:vAlign w:val="center"/>
                  <w:hideMark/>
                </w:tcPr>
                <w:p w:rsidR="0034527D" w:rsidRPr="00C82D00" w:rsidRDefault="0034527D" w:rsidP="00C82D00">
                  <w:pPr>
                    <w:framePr w:hSpace="45" w:wrap="around" w:vAnchor="text" w:hAnchor="text"/>
                    <w:spacing w:after="0" w:line="240" w:lineRule="atLeast"/>
                    <w:rPr>
                      <w:rFonts w:ascii="Arial" w:hAnsi="Arial" w:cs="Arial"/>
                      <w:sz w:val="20"/>
                      <w:szCs w:val="24"/>
                    </w:rPr>
                  </w:pPr>
                </w:p>
              </w:tc>
            </w:tr>
          </w:tbl>
          <w:p w:rsidR="0034527D" w:rsidRPr="00C82D00" w:rsidRDefault="0034527D" w:rsidP="00C82D00">
            <w:pPr>
              <w:spacing w:after="0" w:line="240" w:lineRule="atLeast"/>
              <w:rPr>
                <w:rFonts w:ascii="Arial" w:hAnsi="Arial" w:cs="Arial"/>
                <w:sz w:val="20"/>
                <w:szCs w:val="24"/>
              </w:rPr>
            </w:pPr>
          </w:p>
        </w:tc>
      </w:tr>
    </w:tbl>
    <w:p w:rsidR="00BD0D2D" w:rsidRDefault="002431D5" w:rsidP="00C82D00">
      <w:pPr>
        <w:spacing w:after="0" w:line="240" w:lineRule="atLeast"/>
        <w:jc w:val="both"/>
        <w:rPr>
          <w:rFonts w:ascii="Arial" w:hAnsi="Arial" w:cs="Arial"/>
          <w:b/>
          <w:sz w:val="20"/>
          <w:szCs w:val="24"/>
          <w:u w:val="single"/>
        </w:rPr>
      </w:pPr>
      <w:r>
        <w:rPr>
          <w:rFonts w:ascii="Arial" w:hAnsi="Arial" w:cs="Arial"/>
          <w:b/>
          <w:noProof/>
          <w:sz w:val="20"/>
          <w:szCs w:val="24"/>
          <w:u w:val="single"/>
          <w:lang w:eastAsia="es-ES"/>
        </w:rPr>
        <w:drawing>
          <wp:anchor distT="0" distB="0" distL="114300" distR="114300" simplePos="0" relativeHeight="251664384" behindDoc="1" locked="0" layoutInCell="1" allowOverlap="1">
            <wp:simplePos x="0" y="0"/>
            <wp:positionH relativeFrom="column">
              <wp:posOffset>451485</wp:posOffset>
            </wp:positionH>
            <wp:positionV relativeFrom="paragraph">
              <wp:posOffset>134620</wp:posOffset>
            </wp:positionV>
            <wp:extent cx="2876550" cy="1800225"/>
            <wp:effectExtent l="19050" t="0" r="0" b="0"/>
            <wp:wrapTight wrapText="bothSides">
              <wp:wrapPolygon edited="0">
                <wp:start x="-143" y="0"/>
                <wp:lineTo x="-143" y="21486"/>
                <wp:lineTo x="21600" y="21486"/>
                <wp:lineTo x="21600" y="0"/>
                <wp:lineTo x="-143" y="0"/>
              </wp:wrapPolygon>
            </wp:wrapTight>
            <wp:docPr id="10" name="Imagen 8" descr="Comercio afectado por acciones violentas -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mercio afectado por acciones violentas - Foto"/>
                    <pic:cNvPicPr>
                      <a:picLocks noChangeAspect="1" noChangeArrowheads="1"/>
                    </pic:cNvPicPr>
                  </pic:nvPicPr>
                  <pic:blipFill>
                    <a:blip r:embed="rId18"/>
                    <a:srcRect/>
                    <a:stretch>
                      <a:fillRect/>
                    </a:stretch>
                  </pic:blipFill>
                  <pic:spPr bwMode="auto">
                    <a:xfrm>
                      <a:off x="0" y="0"/>
                      <a:ext cx="2876550" cy="1800225"/>
                    </a:xfrm>
                    <a:prstGeom prst="rect">
                      <a:avLst/>
                    </a:prstGeom>
                    <a:noFill/>
                    <a:ln w="9525">
                      <a:noFill/>
                      <a:miter lim="800000"/>
                      <a:headEnd/>
                      <a:tailEnd/>
                    </a:ln>
                  </pic:spPr>
                </pic:pic>
              </a:graphicData>
            </a:graphic>
          </wp:anchor>
        </w:drawing>
      </w:r>
    </w:p>
    <w:p w:rsidR="002431D5" w:rsidRDefault="002431D5" w:rsidP="00C82D00">
      <w:pPr>
        <w:spacing w:after="0" w:line="240" w:lineRule="atLeast"/>
        <w:jc w:val="both"/>
        <w:rPr>
          <w:rFonts w:ascii="Arial" w:hAnsi="Arial" w:cs="Arial"/>
          <w:b/>
          <w:sz w:val="20"/>
          <w:szCs w:val="24"/>
          <w:u w:val="single"/>
        </w:rPr>
      </w:pPr>
    </w:p>
    <w:p w:rsidR="002431D5" w:rsidRDefault="002431D5" w:rsidP="00C82D00">
      <w:pPr>
        <w:spacing w:after="0" w:line="240" w:lineRule="atLeast"/>
        <w:jc w:val="both"/>
        <w:rPr>
          <w:rFonts w:ascii="Arial" w:hAnsi="Arial" w:cs="Arial"/>
          <w:b/>
          <w:sz w:val="20"/>
          <w:szCs w:val="24"/>
          <w:u w:val="single"/>
        </w:rPr>
      </w:pPr>
    </w:p>
    <w:p w:rsidR="002431D5" w:rsidRDefault="002431D5" w:rsidP="00C82D00">
      <w:pPr>
        <w:spacing w:after="0" w:line="240" w:lineRule="atLeast"/>
        <w:jc w:val="both"/>
        <w:rPr>
          <w:rFonts w:ascii="Arial" w:hAnsi="Arial" w:cs="Arial"/>
          <w:b/>
          <w:sz w:val="20"/>
          <w:szCs w:val="24"/>
          <w:u w:val="single"/>
        </w:rPr>
      </w:pPr>
    </w:p>
    <w:p w:rsidR="002431D5" w:rsidRDefault="002431D5" w:rsidP="00C82D00">
      <w:pPr>
        <w:spacing w:after="0" w:line="240" w:lineRule="atLeast"/>
        <w:jc w:val="both"/>
        <w:rPr>
          <w:rFonts w:ascii="Arial" w:hAnsi="Arial" w:cs="Arial"/>
          <w:b/>
          <w:sz w:val="20"/>
          <w:szCs w:val="24"/>
          <w:u w:val="single"/>
        </w:rPr>
      </w:pPr>
    </w:p>
    <w:p w:rsidR="002431D5" w:rsidRDefault="002431D5" w:rsidP="00C82D00">
      <w:pPr>
        <w:spacing w:after="0" w:line="240" w:lineRule="atLeast"/>
        <w:jc w:val="both"/>
        <w:rPr>
          <w:rFonts w:ascii="Arial" w:hAnsi="Arial" w:cs="Arial"/>
          <w:b/>
          <w:sz w:val="20"/>
          <w:szCs w:val="24"/>
          <w:u w:val="single"/>
        </w:rPr>
      </w:pPr>
    </w:p>
    <w:p w:rsidR="002431D5" w:rsidRDefault="002431D5" w:rsidP="00C82D00">
      <w:pPr>
        <w:spacing w:after="0" w:line="240" w:lineRule="atLeast"/>
        <w:jc w:val="both"/>
        <w:rPr>
          <w:rFonts w:ascii="Arial" w:hAnsi="Arial" w:cs="Arial"/>
          <w:b/>
          <w:sz w:val="20"/>
          <w:szCs w:val="24"/>
          <w:u w:val="single"/>
        </w:rPr>
      </w:pPr>
    </w:p>
    <w:p w:rsidR="002431D5" w:rsidRDefault="002431D5" w:rsidP="00C82D00">
      <w:pPr>
        <w:spacing w:after="0" w:line="240" w:lineRule="atLeast"/>
        <w:jc w:val="both"/>
        <w:rPr>
          <w:rFonts w:ascii="Arial" w:hAnsi="Arial" w:cs="Arial"/>
          <w:b/>
          <w:sz w:val="20"/>
          <w:szCs w:val="24"/>
          <w:u w:val="single"/>
        </w:rPr>
      </w:pPr>
    </w:p>
    <w:p w:rsidR="002431D5" w:rsidRDefault="002431D5" w:rsidP="00C82D00">
      <w:pPr>
        <w:spacing w:after="0" w:line="240" w:lineRule="atLeast"/>
        <w:jc w:val="both"/>
        <w:rPr>
          <w:rFonts w:ascii="Arial" w:hAnsi="Arial" w:cs="Arial"/>
          <w:b/>
          <w:sz w:val="20"/>
          <w:szCs w:val="24"/>
          <w:u w:val="single"/>
        </w:rPr>
      </w:pPr>
    </w:p>
    <w:p w:rsidR="002431D5" w:rsidRDefault="002431D5" w:rsidP="00C82D00">
      <w:pPr>
        <w:spacing w:after="0" w:line="240" w:lineRule="atLeast"/>
        <w:jc w:val="both"/>
        <w:rPr>
          <w:rFonts w:ascii="Arial" w:hAnsi="Arial" w:cs="Arial"/>
          <w:b/>
          <w:sz w:val="20"/>
          <w:szCs w:val="24"/>
          <w:u w:val="single"/>
        </w:rPr>
      </w:pPr>
    </w:p>
    <w:p w:rsidR="002431D5" w:rsidRDefault="002431D5" w:rsidP="00C82D00">
      <w:pPr>
        <w:spacing w:after="0" w:line="240" w:lineRule="atLeast"/>
        <w:jc w:val="both"/>
        <w:rPr>
          <w:rFonts w:ascii="Arial" w:hAnsi="Arial" w:cs="Arial"/>
          <w:b/>
          <w:sz w:val="20"/>
          <w:szCs w:val="24"/>
          <w:u w:val="single"/>
        </w:rPr>
      </w:pPr>
    </w:p>
    <w:p w:rsidR="002431D5" w:rsidRDefault="002431D5" w:rsidP="00C82D00">
      <w:pPr>
        <w:spacing w:after="0" w:line="240" w:lineRule="atLeast"/>
        <w:jc w:val="both"/>
        <w:rPr>
          <w:rFonts w:ascii="Arial" w:hAnsi="Arial" w:cs="Arial"/>
          <w:b/>
          <w:sz w:val="20"/>
          <w:szCs w:val="24"/>
          <w:u w:val="single"/>
        </w:rPr>
      </w:pPr>
    </w:p>
    <w:p w:rsidR="002431D5" w:rsidRPr="00C82D00" w:rsidRDefault="002431D5" w:rsidP="00C82D00">
      <w:pPr>
        <w:spacing w:after="0" w:line="240" w:lineRule="atLeast"/>
        <w:jc w:val="both"/>
        <w:rPr>
          <w:rFonts w:ascii="Arial" w:hAnsi="Arial" w:cs="Arial"/>
          <w:b/>
          <w:sz w:val="20"/>
          <w:szCs w:val="24"/>
          <w:u w:val="single"/>
        </w:rPr>
      </w:pPr>
    </w:p>
    <w:p w:rsidR="003A049F" w:rsidRPr="00C82D00" w:rsidRDefault="003A049F" w:rsidP="00C82D00">
      <w:pPr>
        <w:spacing w:after="0" w:line="240" w:lineRule="atLeast"/>
        <w:jc w:val="both"/>
        <w:rPr>
          <w:rFonts w:ascii="Arial" w:hAnsi="Arial" w:cs="Arial"/>
          <w:b/>
          <w:sz w:val="20"/>
          <w:szCs w:val="24"/>
          <w:u w:val="single"/>
        </w:rPr>
      </w:pPr>
      <w:r w:rsidRPr="00C82D00">
        <w:rPr>
          <w:rFonts w:ascii="Arial" w:hAnsi="Arial" w:cs="Arial"/>
          <w:b/>
          <w:sz w:val="20"/>
          <w:szCs w:val="24"/>
          <w:u w:val="single"/>
        </w:rPr>
        <w:t>COMENTARIO</w:t>
      </w:r>
    </w:p>
    <w:p w:rsidR="00BF12AA" w:rsidRPr="00C82D00" w:rsidRDefault="00775A4A" w:rsidP="00C82D00">
      <w:pPr>
        <w:spacing w:after="0" w:line="240" w:lineRule="atLeast"/>
        <w:rPr>
          <w:rFonts w:ascii="Arial" w:hAnsi="Arial" w:cs="Arial"/>
          <w:b/>
          <w:sz w:val="20"/>
        </w:rPr>
      </w:pPr>
      <w:r w:rsidRPr="00C82D00">
        <w:rPr>
          <w:rFonts w:ascii="Arial" w:hAnsi="Arial" w:cs="Arial"/>
          <w:sz w:val="20"/>
        </w:rPr>
        <w:t>“</w:t>
      </w:r>
      <w:r w:rsidR="00163951" w:rsidRPr="00C82D00">
        <w:rPr>
          <w:rFonts w:ascii="Arial" w:hAnsi="Arial" w:cs="Arial"/>
          <w:sz w:val="20"/>
        </w:rPr>
        <w:t xml:space="preserve">Como toda la población pudo darse cuenta que </w:t>
      </w:r>
      <w:r w:rsidR="00D844BD" w:rsidRPr="00C82D00">
        <w:rPr>
          <w:rFonts w:ascii="Arial" w:hAnsi="Arial" w:cs="Arial"/>
          <w:sz w:val="20"/>
        </w:rPr>
        <w:t xml:space="preserve">antes y luego de las elecciones simpatizantes de partidos </w:t>
      </w:r>
      <w:r w:rsidR="00EA4A46" w:rsidRPr="00C82D00">
        <w:rPr>
          <w:rFonts w:ascii="Arial" w:hAnsi="Arial" w:cs="Arial"/>
          <w:sz w:val="20"/>
        </w:rPr>
        <w:t xml:space="preserve">políticos se plantaban en las rotondas de nuestra capital y hacían marchas, </w:t>
      </w:r>
      <w:r w:rsidR="00BF12AA" w:rsidRPr="00C82D00">
        <w:rPr>
          <w:rFonts w:ascii="Arial" w:hAnsi="Arial" w:cs="Arial"/>
          <w:sz w:val="20"/>
        </w:rPr>
        <w:t>y todo eso contribuyo a un desorden y mucho caos hasta llegaron a tirar pedradas entre simpatizantes de partidos políticos.</w:t>
      </w:r>
    </w:p>
    <w:p w:rsidR="005F6A25" w:rsidRPr="00C82D00" w:rsidRDefault="00FF2C2E" w:rsidP="00C82D00">
      <w:pPr>
        <w:spacing w:after="0" w:line="240" w:lineRule="atLeast"/>
        <w:rPr>
          <w:rFonts w:ascii="Arial" w:hAnsi="Arial" w:cs="Arial"/>
          <w:b/>
          <w:sz w:val="20"/>
        </w:rPr>
      </w:pPr>
      <w:r w:rsidRPr="00C82D00">
        <w:rPr>
          <w:rFonts w:ascii="Arial" w:hAnsi="Arial" w:cs="Arial"/>
          <w:sz w:val="20"/>
        </w:rPr>
        <w:t xml:space="preserve">Y todo este desorden causo mucho problema para el comercio de la capital y por ende su </w:t>
      </w:r>
      <w:r w:rsidR="007E1043" w:rsidRPr="00C82D00">
        <w:rPr>
          <w:rFonts w:ascii="Arial" w:hAnsi="Arial" w:cs="Arial"/>
          <w:sz w:val="20"/>
        </w:rPr>
        <w:t>economía, y</w:t>
      </w:r>
      <w:r w:rsidR="008624E2" w:rsidRPr="00C82D00">
        <w:rPr>
          <w:rFonts w:ascii="Arial" w:hAnsi="Arial" w:cs="Arial"/>
          <w:sz w:val="20"/>
        </w:rPr>
        <w:t>a que, los centros comerciales c</w:t>
      </w:r>
      <w:r w:rsidR="007E1043" w:rsidRPr="00C82D00">
        <w:rPr>
          <w:rFonts w:ascii="Arial" w:hAnsi="Arial" w:cs="Arial"/>
          <w:sz w:val="20"/>
        </w:rPr>
        <w:t xml:space="preserve">erraban </w:t>
      </w:r>
      <w:r w:rsidR="008624E2" w:rsidRPr="00C82D00">
        <w:rPr>
          <w:rFonts w:ascii="Arial" w:hAnsi="Arial" w:cs="Arial"/>
          <w:sz w:val="20"/>
        </w:rPr>
        <w:t>más</w:t>
      </w:r>
      <w:r w:rsidR="007E1043" w:rsidRPr="00C82D00">
        <w:rPr>
          <w:rFonts w:ascii="Arial" w:hAnsi="Arial" w:cs="Arial"/>
          <w:sz w:val="20"/>
        </w:rPr>
        <w:t xml:space="preserve"> temprano de lo acostumbrado</w:t>
      </w:r>
      <w:r w:rsidR="0027058D" w:rsidRPr="00C82D00">
        <w:rPr>
          <w:rFonts w:ascii="Arial" w:hAnsi="Arial" w:cs="Arial"/>
          <w:sz w:val="20"/>
        </w:rPr>
        <w:t xml:space="preserve">, la población </w:t>
      </w:r>
      <w:r w:rsidR="00302443" w:rsidRPr="00C82D00">
        <w:rPr>
          <w:rFonts w:ascii="Arial" w:hAnsi="Arial" w:cs="Arial"/>
          <w:sz w:val="20"/>
        </w:rPr>
        <w:t>temerosa con toda la razón no se atrevía a salir a realizar sus compras, por temor a los disturbios</w:t>
      </w:r>
      <w:r w:rsidR="00A47E8E" w:rsidRPr="00C82D00">
        <w:rPr>
          <w:rFonts w:ascii="Arial" w:hAnsi="Arial" w:cs="Arial"/>
          <w:sz w:val="20"/>
        </w:rPr>
        <w:t xml:space="preserve"> y eso se traduce menos ventas, menos ingresos y por ende el derrumbe de la economía </w:t>
      </w:r>
      <w:r w:rsidR="005F6A25" w:rsidRPr="00C82D00">
        <w:rPr>
          <w:rFonts w:ascii="Arial" w:hAnsi="Arial" w:cs="Arial"/>
          <w:sz w:val="20"/>
        </w:rPr>
        <w:t>de la capital.</w:t>
      </w:r>
    </w:p>
    <w:p w:rsidR="00FE6A25" w:rsidRPr="00C82D00" w:rsidRDefault="005F6A25" w:rsidP="00C82D00">
      <w:pPr>
        <w:spacing w:after="0" w:line="240" w:lineRule="atLeast"/>
        <w:rPr>
          <w:rFonts w:ascii="Arial" w:hAnsi="Arial" w:cs="Arial"/>
          <w:b/>
          <w:sz w:val="20"/>
        </w:rPr>
      </w:pPr>
      <w:r w:rsidRPr="00C82D00">
        <w:rPr>
          <w:rFonts w:ascii="Arial" w:hAnsi="Arial" w:cs="Arial"/>
          <w:sz w:val="20"/>
        </w:rPr>
        <w:t xml:space="preserve"> </w:t>
      </w:r>
      <w:r w:rsidR="009A1FE4" w:rsidRPr="00C82D00">
        <w:rPr>
          <w:rFonts w:ascii="Arial" w:hAnsi="Arial" w:cs="Arial"/>
          <w:sz w:val="20"/>
        </w:rPr>
        <w:t xml:space="preserve">Sin embargo, el </w:t>
      </w:r>
      <w:r w:rsidR="00FE6A25" w:rsidRPr="00C82D00">
        <w:rPr>
          <w:rFonts w:ascii="Arial" w:hAnsi="Arial" w:cs="Arial"/>
          <w:sz w:val="20"/>
        </w:rPr>
        <w:t>más</w:t>
      </w:r>
      <w:r w:rsidR="009A1FE4" w:rsidRPr="00C82D00">
        <w:rPr>
          <w:rFonts w:ascii="Arial" w:hAnsi="Arial" w:cs="Arial"/>
          <w:sz w:val="20"/>
        </w:rPr>
        <w:t xml:space="preserve"> perjudicado siempre es el pueblo, ya que, es que </w:t>
      </w:r>
      <w:proofErr w:type="gramStart"/>
      <w:r w:rsidR="009A1FE4" w:rsidRPr="00C82D00">
        <w:rPr>
          <w:rFonts w:ascii="Arial" w:hAnsi="Arial" w:cs="Arial"/>
          <w:sz w:val="20"/>
        </w:rPr>
        <w:t>paga</w:t>
      </w:r>
      <w:proofErr w:type="gramEnd"/>
      <w:r w:rsidR="009A1FE4" w:rsidRPr="00C82D00">
        <w:rPr>
          <w:rFonts w:ascii="Arial" w:hAnsi="Arial" w:cs="Arial"/>
          <w:sz w:val="20"/>
        </w:rPr>
        <w:t xml:space="preserve"> los platos rotos de todo lo que hacen los políticos. Porque, no hay que negar</w:t>
      </w:r>
      <w:r w:rsidR="00FE6A25" w:rsidRPr="00C82D00">
        <w:rPr>
          <w:rFonts w:ascii="Arial" w:hAnsi="Arial" w:cs="Arial"/>
          <w:sz w:val="20"/>
        </w:rPr>
        <w:t xml:space="preserve"> que dichos disturbios fueron planeados por los mismos políticos para atemorizar a la población. </w:t>
      </w:r>
    </w:p>
    <w:p w:rsidR="00FE6A25" w:rsidRPr="00C82D00" w:rsidRDefault="00FE6A25" w:rsidP="00C82D00">
      <w:pPr>
        <w:spacing w:after="0" w:line="240" w:lineRule="atLeast"/>
        <w:rPr>
          <w:rFonts w:ascii="Arial" w:hAnsi="Arial" w:cs="Arial"/>
          <w:b/>
          <w:sz w:val="20"/>
        </w:rPr>
      </w:pPr>
      <w:r w:rsidRPr="00C82D00">
        <w:rPr>
          <w:rFonts w:ascii="Arial" w:hAnsi="Arial" w:cs="Arial"/>
          <w:sz w:val="20"/>
        </w:rPr>
        <w:t xml:space="preserve">Todos nosotros tenemos que poner de nuestra parte para sacar adelante a nuestra Nicaragua </w:t>
      </w:r>
      <w:r w:rsidR="00717A57" w:rsidRPr="00C82D00">
        <w:rPr>
          <w:rFonts w:ascii="Arial" w:hAnsi="Arial" w:cs="Arial"/>
          <w:sz w:val="20"/>
        </w:rPr>
        <w:t xml:space="preserve">y evitar disturbios como estos para evitar un caos que nos afecta a todos, porque con esta imagen la inversión extranjera no se anima a invertir en nuestro país y eso es muy negativo, por el contrario debemos buscar como atraer </w:t>
      </w:r>
      <w:r w:rsidR="009E336A" w:rsidRPr="00C82D00">
        <w:rPr>
          <w:rFonts w:ascii="Arial" w:hAnsi="Arial" w:cs="Arial"/>
          <w:sz w:val="20"/>
        </w:rPr>
        <w:t>más</w:t>
      </w:r>
      <w:r w:rsidR="00717A57" w:rsidRPr="00C82D00">
        <w:rPr>
          <w:rFonts w:ascii="Arial" w:hAnsi="Arial" w:cs="Arial"/>
          <w:sz w:val="20"/>
        </w:rPr>
        <w:t xml:space="preserve"> comercio e inversión extranjera a nuestro bello país.”</w:t>
      </w:r>
    </w:p>
    <w:p w:rsidR="00B057FC" w:rsidRPr="00C82D00" w:rsidRDefault="00B057FC" w:rsidP="00C82D00">
      <w:pPr>
        <w:spacing w:after="0" w:line="240" w:lineRule="atLeast"/>
        <w:rPr>
          <w:rFonts w:ascii="Arial" w:hAnsi="Arial" w:cs="Arial"/>
          <w:sz w:val="20"/>
        </w:rPr>
      </w:pPr>
    </w:p>
    <w:p w:rsidR="00B057FC" w:rsidRPr="00C82D00" w:rsidRDefault="00597263" w:rsidP="00C82D00">
      <w:pPr>
        <w:spacing w:after="0" w:line="240" w:lineRule="atLeast"/>
        <w:rPr>
          <w:rFonts w:ascii="Arial" w:hAnsi="Arial" w:cs="Arial"/>
          <w:b/>
          <w:bCs/>
          <w:sz w:val="20"/>
          <w:szCs w:val="20"/>
        </w:rPr>
      </w:pPr>
      <w:proofErr w:type="spellStart"/>
      <w:r w:rsidRPr="00C82D00">
        <w:rPr>
          <w:rFonts w:ascii="Arial" w:hAnsi="Arial" w:cs="Arial"/>
          <w:sz w:val="20"/>
        </w:rPr>
        <w:t>Miercoles</w:t>
      </w:r>
      <w:proofErr w:type="spellEnd"/>
      <w:r w:rsidR="00B057FC" w:rsidRPr="00C82D00">
        <w:rPr>
          <w:rFonts w:ascii="Arial" w:hAnsi="Arial" w:cs="Arial"/>
          <w:sz w:val="20"/>
        </w:rPr>
        <w:t xml:space="preserve"> </w:t>
      </w:r>
      <w:r w:rsidRPr="00C82D00">
        <w:rPr>
          <w:rFonts w:ascii="Arial" w:hAnsi="Arial" w:cs="Arial"/>
          <w:sz w:val="20"/>
        </w:rPr>
        <w:t>19</w:t>
      </w:r>
      <w:r w:rsidR="00B057FC" w:rsidRPr="00C82D00">
        <w:rPr>
          <w:rFonts w:ascii="Arial" w:hAnsi="Arial" w:cs="Arial"/>
          <w:sz w:val="20"/>
        </w:rPr>
        <w:t xml:space="preserve"> de Noviembre del Año 2008. </w:t>
      </w:r>
      <w:r w:rsidR="00B057FC" w:rsidRPr="00C82D00">
        <w:rPr>
          <w:rFonts w:ascii="Arial" w:hAnsi="Arial" w:cs="Arial"/>
          <w:sz w:val="20"/>
          <w:szCs w:val="20"/>
        </w:rPr>
        <w:t xml:space="preserve">(Semana del </w:t>
      </w:r>
      <w:r w:rsidR="00BE665F" w:rsidRPr="00C82D00">
        <w:rPr>
          <w:rFonts w:ascii="Arial" w:hAnsi="Arial" w:cs="Arial"/>
          <w:sz w:val="20"/>
          <w:szCs w:val="20"/>
        </w:rPr>
        <w:t>17</w:t>
      </w:r>
      <w:r w:rsidR="00B057FC" w:rsidRPr="00C82D00">
        <w:rPr>
          <w:rFonts w:ascii="Arial" w:hAnsi="Arial" w:cs="Arial"/>
          <w:sz w:val="20"/>
          <w:szCs w:val="20"/>
        </w:rPr>
        <w:t xml:space="preserve"> al </w:t>
      </w:r>
      <w:r w:rsidR="00BE665F" w:rsidRPr="00C82D00">
        <w:rPr>
          <w:rFonts w:ascii="Arial" w:hAnsi="Arial" w:cs="Arial"/>
          <w:sz w:val="20"/>
          <w:szCs w:val="20"/>
        </w:rPr>
        <w:t>23</w:t>
      </w:r>
      <w:r w:rsidR="00B057FC" w:rsidRPr="00C82D00">
        <w:rPr>
          <w:rFonts w:ascii="Arial" w:hAnsi="Arial" w:cs="Arial"/>
          <w:sz w:val="20"/>
          <w:szCs w:val="20"/>
        </w:rPr>
        <w:t xml:space="preserve"> Nov.)</w:t>
      </w:r>
    </w:p>
    <w:p w:rsidR="00FA7870" w:rsidRPr="00C82D00" w:rsidRDefault="00FA7870" w:rsidP="002431D5">
      <w:pPr>
        <w:pStyle w:val="Ttulo2"/>
      </w:pPr>
      <w:bookmarkStart w:id="8" w:name="desprecioa"/>
      <w:r w:rsidRPr="00C82D00">
        <w:t xml:space="preserve">Desprecio de autoridades locales de Rosita con la educación </w:t>
      </w:r>
    </w:p>
    <w:bookmarkEnd w:id="8"/>
    <w:p w:rsidR="00FA7870" w:rsidRPr="00C82D00" w:rsidRDefault="00FA7870" w:rsidP="00C82D00">
      <w:pPr>
        <w:spacing w:after="0" w:line="240" w:lineRule="atLeast"/>
        <w:rPr>
          <w:rFonts w:ascii="Arial" w:hAnsi="Arial" w:cs="Arial"/>
          <w:sz w:val="20"/>
        </w:rPr>
      </w:pPr>
      <w:r w:rsidRPr="00C82D00">
        <w:rPr>
          <w:rFonts w:ascii="Arial" w:hAnsi="Arial" w:cs="Arial"/>
          <w:sz w:val="20"/>
        </w:rPr>
        <w:t>Estudiantes aún reciben clases en vieja bodega</w:t>
      </w:r>
    </w:p>
    <w:p w:rsidR="00FA7870" w:rsidRDefault="00CE7491" w:rsidP="00C82D00">
      <w:pPr>
        <w:spacing w:after="0" w:line="240" w:lineRule="atLeast"/>
        <w:rPr>
          <w:rFonts w:ascii="Arial" w:hAnsi="Arial" w:cs="Arial"/>
          <w:sz w:val="20"/>
          <w:lang w:val="fr-CA"/>
        </w:rPr>
      </w:pPr>
      <w:r w:rsidRPr="00C82D00">
        <w:rPr>
          <w:rStyle w:val="email"/>
          <w:rFonts w:ascii="Arial" w:hAnsi="Arial" w:cs="Arial"/>
          <w:b/>
          <w:sz w:val="20"/>
          <w:u w:val="single"/>
          <w:lang w:val="fr-CA"/>
        </w:rPr>
        <w:t>Moisés</w:t>
      </w:r>
      <w:r w:rsidR="00FA7870" w:rsidRPr="00C82D00">
        <w:rPr>
          <w:rStyle w:val="email"/>
          <w:rFonts w:ascii="Arial" w:hAnsi="Arial" w:cs="Arial"/>
          <w:b/>
          <w:sz w:val="20"/>
          <w:u w:val="single"/>
          <w:lang w:val="fr-CA"/>
        </w:rPr>
        <w:t xml:space="preserve"> </w:t>
      </w:r>
      <w:proofErr w:type="spellStart"/>
      <w:r w:rsidR="00FA7870" w:rsidRPr="00C82D00">
        <w:rPr>
          <w:rStyle w:val="email"/>
          <w:rFonts w:ascii="Arial" w:hAnsi="Arial" w:cs="Arial"/>
          <w:b/>
          <w:sz w:val="20"/>
          <w:u w:val="single"/>
          <w:lang w:val="fr-CA"/>
        </w:rPr>
        <w:t>Centeno</w:t>
      </w:r>
      <w:proofErr w:type="spellEnd"/>
      <w:r w:rsidR="00FA7870" w:rsidRPr="00C82D00">
        <w:rPr>
          <w:rFonts w:ascii="Arial" w:hAnsi="Arial" w:cs="Arial"/>
          <w:sz w:val="20"/>
          <w:lang w:val="fr-CA"/>
        </w:rPr>
        <w:t xml:space="preserve"> | </w:t>
      </w:r>
      <w:r w:rsidR="002431D5" w:rsidRPr="002431D5">
        <w:rPr>
          <w:rFonts w:ascii="Arial" w:hAnsi="Arial" w:cs="Arial"/>
          <w:sz w:val="20"/>
          <w:lang w:val="fr-CA"/>
        </w:rPr>
        <w:t>mcenteno@elnuevodiario.com.ni</w:t>
      </w:r>
    </w:p>
    <w:p w:rsidR="002431D5" w:rsidRPr="00C82D00" w:rsidRDefault="002431D5" w:rsidP="00C82D00">
      <w:pPr>
        <w:spacing w:after="0" w:line="240" w:lineRule="atLeast"/>
        <w:rPr>
          <w:rFonts w:ascii="Arial" w:hAnsi="Arial" w:cs="Arial"/>
          <w:sz w:val="20"/>
          <w:lang w:val="fr-CA"/>
        </w:rPr>
      </w:pPr>
    </w:p>
    <w:tbl>
      <w:tblPr>
        <w:tblpPr w:leftFromText="45" w:rightFromText="45" w:vertAnchor="text"/>
        <w:tblW w:w="0" w:type="auto"/>
        <w:tblCellSpacing w:w="0" w:type="dxa"/>
        <w:tblCellMar>
          <w:top w:w="45" w:type="dxa"/>
          <w:left w:w="45" w:type="dxa"/>
          <w:bottom w:w="45" w:type="dxa"/>
          <w:right w:w="45" w:type="dxa"/>
        </w:tblCellMar>
        <w:tblLook w:val="04A0"/>
      </w:tblPr>
      <w:tblGrid>
        <w:gridCol w:w="3870"/>
      </w:tblGrid>
      <w:tr w:rsidR="0083079F" w:rsidRPr="00C82D00" w:rsidTr="00FA7870">
        <w:trPr>
          <w:tblCellSpacing w:w="0" w:type="dxa"/>
        </w:trPr>
        <w:tc>
          <w:tcPr>
            <w:tcW w:w="0" w:type="auto"/>
            <w:vAlign w:val="center"/>
            <w:hideMark/>
          </w:tcPr>
          <w:tbl>
            <w:tblPr>
              <w:tblW w:w="1500" w:type="dxa"/>
              <w:jc w:val="center"/>
              <w:tblCellSpacing w:w="0" w:type="dxa"/>
              <w:tblCellMar>
                <w:left w:w="0" w:type="dxa"/>
                <w:right w:w="0" w:type="dxa"/>
              </w:tblCellMar>
              <w:tblLook w:val="04A0"/>
            </w:tblPr>
            <w:tblGrid>
              <w:gridCol w:w="3780"/>
            </w:tblGrid>
            <w:tr w:rsidR="00FA7870" w:rsidRPr="00C82D00" w:rsidTr="002431D5">
              <w:trPr>
                <w:tblCellSpacing w:w="0" w:type="dxa"/>
                <w:jc w:val="center"/>
              </w:trPr>
              <w:tc>
                <w:tcPr>
                  <w:tcW w:w="0" w:type="auto"/>
                  <w:vAlign w:val="center"/>
                  <w:hideMark/>
                </w:tcPr>
                <w:p w:rsidR="00FA7870" w:rsidRPr="00C82D00" w:rsidRDefault="00FA7870" w:rsidP="00C82D00">
                  <w:pPr>
                    <w:framePr w:hSpace="45" w:wrap="around" w:vAnchor="text" w:hAnchor="text"/>
                    <w:spacing w:after="0" w:line="240" w:lineRule="atLeast"/>
                    <w:rPr>
                      <w:rFonts w:ascii="Arial" w:hAnsi="Arial" w:cs="Arial"/>
                      <w:sz w:val="20"/>
                      <w:szCs w:val="24"/>
                      <w:lang w:val="fr-CA"/>
                    </w:rPr>
                  </w:pPr>
                  <w:r w:rsidRPr="00C82D00">
                    <w:rPr>
                      <w:rFonts w:ascii="Arial" w:hAnsi="Arial" w:cs="Arial"/>
                      <w:noProof/>
                      <w:sz w:val="20"/>
                      <w:lang w:eastAsia="es-ES"/>
                    </w:rPr>
                    <w:drawing>
                      <wp:anchor distT="0" distB="0" distL="114300" distR="114300" simplePos="0" relativeHeight="251665408" behindDoc="1" locked="0" layoutInCell="1" allowOverlap="1">
                        <wp:simplePos x="0" y="0"/>
                        <wp:positionH relativeFrom="column">
                          <wp:posOffset>1851660</wp:posOffset>
                        </wp:positionH>
                        <wp:positionV relativeFrom="paragraph">
                          <wp:posOffset>-1139825</wp:posOffset>
                        </wp:positionV>
                        <wp:extent cx="2381250" cy="1790700"/>
                        <wp:effectExtent l="19050" t="0" r="0" b="0"/>
                        <wp:wrapTight wrapText="bothSides">
                          <wp:wrapPolygon edited="0">
                            <wp:start x="-173" y="0"/>
                            <wp:lineTo x="-173" y="21370"/>
                            <wp:lineTo x="21600" y="21370"/>
                            <wp:lineTo x="21600" y="0"/>
                            <wp:lineTo x="-173" y="0"/>
                          </wp:wrapPolygon>
                        </wp:wrapTight>
                        <wp:docPr id="11" name="Imagen 10" descr="Estudiantes aún reciben clases en vieja bodega -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studiantes aún reciben clases en vieja bodega - Foto"/>
                                <pic:cNvPicPr>
                                  <a:picLocks noChangeAspect="1" noChangeArrowheads="1"/>
                                </pic:cNvPicPr>
                              </pic:nvPicPr>
                              <pic:blipFill>
                                <a:blip r:embed="rId19"/>
                                <a:srcRect/>
                                <a:stretch>
                                  <a:fillRect/>
                                </a:stretch>
                              </pic:blipFill>
                              <pic:spPr bwMode="auto">
                                <a:xfrm>
                                  <a:off x="0" y="0"/>
                                  <a:ext cx="2381250" cy="1790700"/>
                                </a:xfrm>
                                <a:prstGeom prst="rect">
                                  <a:avLst/>
                                </a:prstGeom>
                                <a:noFill/>
                                <a:ln w="9525">
                                  <a:noFill/>
                                  <a:miter lim="800000"/>
                                  <a:headEnd/>
                                  <a:tailEnd/>
                                </a:ln>
                              </pic:spPr>
                            </pic:pic>
                          </a:graphicData>
                        </a:graphic>
                      </wp:anchor>
                    </w:drawing>
                  </w:r>
                </w:p>
              </w:tc>
            </w:tr>
            <w:tr w:rsidR="00FA7870" w:rsidRPr="00C82D00" w:rsidTr="002431D5">
              <w:trPr>
                <w:tblCellSpacing w:w="0" w:type="dxa"/>
                <w:jc w:val="center"/>
              </w:trPr>
              <w:tc>
                <w:tcPr>
                  <w:tcW w:w="0" w:type="auto"/>
                  <w:vAlign w:val="center"/>
                  <w:hideMark/>
                </w:tcPr>
                <w:p w:rsidR="00FA7870" w:rsidRPr="00C82D00" w:rsidRDefault="00FA7870" w:rsidP="00C82D00">
                  <w:pPr>
                    <w:framePr w:hSpace="45" w:wrap="around" w:vAnchor="text" w:hAnchor="text"/>
                    <w:spacing w:after="0" w:line="240" w:lineRule="atLeast"/>
                    <w:rPr>
                      <w:rFonts w:ascii="Arial" w:hAnsi="Arial" w:cs="Arial"/>
                      <w:sz w:val="20"/>
                      <w:szCs w:val="24"/>
                      <w:lang w:val="fr-CA"/>
                    </w:rPr>
                  </w:pPr>
                </w:p>
              </w:tc>
            </w:tr>
          </w:tbl>
          <w:p w:rsidR="00FA7870" w:rsidRPr="00C82D00" w:rsidRDefault="00FA7870" w:rsidP="00C82D00">
            <w:pPr>
              <w:spacing w:after="0" w:line="240" w:lineRule="atLeast"/>
              <w:rPr>
                <w:rFonts w:ascii="Arial" w:hAnsi="Arial" w:cs="Arial"/>
                <w:sz w:val="20"/>
                <w:szCs w:val="24"/>
                <w:lang w:val="fr-CA"/>
              </w:rPr>
            </w:pPr>
          </w:p>
        </w:tc>
      </w:tr>
    </w:tbl>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2431D5" w:rsidRDefault="002431D5" w:rsidP="00C82D00">
      <w:pPr>
        <w:spacing w:after="0" w:line="240" w:lineRule="atLeast"/>
        <w:jc w:val="both"/>
        <w:rPr>
          <w:rFonts w:ascii="Arial" w:hAnsi="Arial" w:cs="Arial"/>
          <w:b/>
          <w:sz w:val="20"/>
          <w:szCs w:val="24"/>
        </w:rPr>
      </w:pPr>
    </w:p>
    <w:p w:rsidR="00B057FC" w:rsidRPr="00C82D00" w:rsidRDefault="00FA7870" w:rsidP="00C82D00">
      <w:pPr>
        <w:spacing w:after="0" w:line="240" w:lineRule="atLeast"/>
        <w:jc w:val="both"/>
        <w:rPr>
          <w:rFonts w:ascii="Arial" w:hAnsi="Arial" w:cs="Arial"/>
          <w:b/>
          <w:sz w:val="20"/>
          <w:szCs w:val="24"/>
        </w:rPr>
      </w:pPr>
      <w:r w:rsidRPr="00C82D00">
        <w:rPr>
          <w:rFonts w:ascii="Arial" w:hAnsi="Arial" w:cs="Arial"/>
          <w:b/>
          <w:sz w:val="20"/>
          <w:szCs w:val="24"/>
        </w:rPr>
        <w:t>MOISÉS CENTENO / END.- Ésta es la deteriorada bodega que sirve como centro de estudios secundarios público en Rosita, el que necesita una edificación digna con mejores condiciones.</w:t>
      </w:r>
    </w:p>
    <w:p w:rsidR="0083079F" w:rsidRPr="00C82D00" w:rsidRDefault="009A1FE4" w:rsidP="00C82D00">
      <w:pPr>
        <w:spacing w:after="0" w:line="240" w:lineRule="atLeast"/>
        <w:rPr>
          <w:rFonts w:ascii="Arial" w:hAnsi="Arial" w:cs="Arial"/>
          <w:b/>
          <w:sz w:val="20"/>
          <w:szCs w:val="24"/>
          <w:u w:val="single"/>
          <w:lang w:val="es-NI"/>
        </w:rPr>
      </w:pPr>
      <w:r w:rsidRPr="00C82D00">
        <w:rPr>
          <w:rFonts w:ascii="Arial" w:hAnsi="Arial" w:cs="Arial"/>
          <w:sz w:val="20"/>
        </w:rPr>
        <w:t xml:space="preserve"> </w:t>
      </w:r>
      <w:r w:rsidR="00B0615F" w:rsidRPr="00C82D00">
        <w:rPr>
          <w:rFonts w:ascii="Arial" w:hAnsi="Arial" w:cs="Arial"/>
          <w:b/>
          <w:sz w:val="20"/>
          <w:szCs w:val="24"/>
          <w:u w:val="single"/>
        </w:rPr>
        <w:t>COMENTARIO</w:t>
      </w:r>
    </w:p>
    <w:p w:rsidR="00462040" w:rsidRPr="00C82D00" w:rsidRDefault="00011F76" w:rsidP="00C82D00">
      <w:pPr>
        <w:spacing w:after="0" w:line="240" w:lineRule="atLeast"/>
        <w:jc w:val="both"/>
        <w:rPr>
          <w:rFonts w:ascii="Arial" w:hAnsi="Arial" w:cs="Arial"/>
          <w:i/>
          <w:sz w:val="20"/>
          <w:szCs w:val="24"/>
        </w:rPr>
      </w:pPr>
      <w:r w:rsidRPr="00C82D00">
        <w:rPr>
          <w:rFonts w:ascii="Arial" w:hAnsi="Arial" w:cs="Arial"/>
          <w:i/>
          <w:sz w:val="20"/>
          <w:szCs w:val="24"/>
        </w:rPr>
        <w:lastRenderedPageBreak/>
        <w:t>“</w:t>
      </w:r>
      <w:r w:rsidR="00FA17A2" w:rsidRPr="00C82D00">
        <w:rPr>
          <w:rFonts w:ascii="Arial" w:hAnsi="Arial" w:cs="Arial"/>
          <w:i/>
          <w:sz w:val="20"/>
          <w:szCs w:val="24"/>
        </w:rPr>
        <w:t xml:space="preserve">En Nicaragua existe un gran problema como es el de la educación </w:t>
      </w:r>
      <w:r w:rsidR="007C7796" w:rsidRPr="00C82D00">
        <w:rPr>
          <w:rFonts w:ascii="Arial" w:hAnsi="Arial" w:cs="Arial"/>
          <w:i/>
          <w:sz w:val="20"/>
          <w:szCs w:val="24"/>
        </w:rPr>
        <w:t xml:space="preserve">pública no es de calidad y no se cuenta con la infraestructura </w:t>
      </w:r>
      <w:r w:rsidR="00462040" w:rsidRPr="00C82D00">
        <w:rPr>
          <w:rFonts w:ascii="Arial" w:hAnsi="Arial" w:cs="Arial"/>
          <w:i/>
          <w:sz w:val="20"/>
          <w:szCs w:val="24"/>
        </w:rPr>
        <w:t>mínima  para una buena enseñanza. Y este problema es con el que cuenta la población de Rosita en el atlántico de nuestro país.</w:t>
      </w:r>
    </w:p>
    <w:p w:rsidR="0096757F" w:rsidRPr="00C82D00" w:rsidRDefault="0096757F" w:rsidP="00C82D00">
      <w:pPr>
        <w:spacing w:after="0" w:line="240" w:lineRule="atLeast"/>
        <w:jc w:val="both"/>
        <w:rPr>
          <w:rFonts w:ascii="Arial" w:hAnsi="Arial" w:cs="Arial"/>
          <w:i/>
          <w:sz w:val="20"/>
          <w:szCs w:val="24"/>
        </w:rPr>
      </w:pPr>
      <w:r w:rsidRPr="00C82D00">
        <w:rPr>
          <w:rFonts w:ascii="Arial" w:hAnsi="Arial" w:cs="Arial"/>
          <w:i/>
          <w:sz w:val="20"/>
          <w:szCs w:val="24"/>
        </w:rPr>
        <w:t>Aun, el gobierno no se ha dado cuenta que la educación es un pilar fundamental para el desarrollo de nuestro país que está en vías de desarrollo, y no puede ser posible que nuestros estudiantes de la región del atlántico aun no cuenten con la infraestructura necesaria para aprender el pan del saber.</w:t>
      </w:r>
    </w:p>
    <w:p w:rsidR="0096757F" w:rsidRPr="00C82D00" w:rsidRDefault="0096757F" w:rsidP="00C82D00">
      <w:pPr>
        <w:spacing w:after="0" w:line="240" w:lineRule="atLeast"/>
        <w:jc w:val="both"/>
        <w:rPr>
          <w:rFonts w:ascii="Arial" w:hAnsi="Arial" w:cs="Arial"/>
          <w:i/>
          <w:sz w:val="20"/>
          <w:szCs w:val="24"/>
        </w:rPr>
      </w:pPr>
      <w:r w:rsidRPr="00C82D00">
        <w:rPr>
          <w:rFonts w:ascii="Arial" w:hAnsi="Arial" w:cs="Arial"/>
          <w:i/>
          <w:sz w:val="20"/>
          <w:szCs w:val="24"/>
        </w:rPr>
        <w:t xml:space="preserve">El problema se radica que ni el gobierno central ni el municipal </w:t>
      </w:r>
      <w:proofErr w:type="gramStart"/>
      <w:r w:rsidRPr="00C82D00">
        <w:rPr>
          <w:rFonts w:ascii="Arial" w:hAnsi="Arial" w:cs="Arial"/>
          <w:i/>
          <w:sz w:val="20"/>
          <w:szCs w:val="24"/>
        </w:rPr>
        <w:t>tiene</w:t>
      </w:r>
      <w:proofErr w:type="gramEnd"/>
      <w:r w:rsidRPr="00C82D00">
        <w:rPr>
          <w:rFonts w:ascii="Arial" w:hAnsi="Arial" w:cs="Arial"/>
          <w:i/>
          <w:sz w:val="20"/>
          <w:szCs w:val="24"/>
        </w:rPr>
        <w:t xml:space="preserve"> la voluntad para gestionar fondos y construir un centro de educación pública que supla la demanda de estudiantes del poblado de Rosita.</w:t>
      </w:r>
    </w:p>
    <w:p w:rsidR="0096757F" w:rsidRPr="00C82D00" w:rsidRDefault="0096757F" w:rsidP="00C82D00">
      <w:pPr>
        <w:spacing w:after="0" w:line="240" w:lineRule="atLeast"/>
        <w:jc w:val="both"/>
        <w:rPr>
          <w:rFonts w:ascii="Arial" w:hAnsi="Arial" w:cs="Arial"/>
          <w:i/>
          <w:sz w:val="20"/>
          <w:szCs w:val="24"/>
        </w:rPr>
      </w:pPr>
      <w:r w:rsidRPr="00C82D00">
        <w:rPr>
          <w:rFonts w:ascii="Arial" w:hAnsi="Arial" w:cs="Arial"/>
          <w:i/>
          <w:sz w:val="20"/>
          <w:szCs w:val="24"/>
        </w:rPr>
        <w:t>Sin embargo, no solo el municipio de Rosita cuenta con ese problema también en la capital existe demanda de centros de calidad para los estudiantes. Y no debemos olvidar que la educación es fundamental en un país tan pobre como el nuestro. Y es nuestro auge al desarrollo.”</w:t>
      </w:r>
    </w:p>
    <w:p w:rsidR="00A05C2B" w:rsidRPr="00C82D00" w:rsidRDefault="00A05C2B" w:rsidP="00C82D00">
      <w:pPr>
        <w:spacing w:after="0" w:line="240" w:lineRule="atLeast"/>
        <w:jc w:val="both"/>
        <w:rPr>
          <w:rFonts w:ascii="Arial" w:hAnsi="Arial" w:cs="Arial"/>
          <w:i/>
          <w:sz w:val="20"/>
          <w:szCs w:val="24"/>
        </w:rPr>
      </w:pPr>
    </w:p>
    <w:p w:rsidR="00A05C2B" w:rsidRPr="00C82D00" w:rsidRDefault="00097AEA" w:rsidP="00C82D00">
      <w:pPr>
        <w:spacing w:after="0" w:line="240" w:lineRule="atLeast"/>
        <w:rPr>
          <w:rFonts w:ascii="Arial" w:hAnsi="Arial" w:cs="Arial"/>
          <w:b/>
          <w:bCs/>
          <w:sz w:val="20"/>
          <w:szCs w:val="20"/>
        </w:rPr>
      </w:pPr>
      <w:r w:rsidRPr="00C82D00">
        <w:rPr>
          <w:rFonts w:ascii="Arial" w:hAnsi="Arial" w:cs="Arial"/>
          <w:sz w:val="20"/>
        </w:rPr>
        <w:t>Jueves</w:t>
      </w:r>
      <w:r w:rsidR="00A05C2B" w:rsidRPr="00C82D00">
        <w:rPr>
          <w:rFonts w:ascii="Arial" w:hAnsi="Arial" w:cs="Arial"/>
          <w:sz w:val="20"/>
        </w:rPr>
        <w:t xml:space="preserve"> </w:t>
      </w:r>
      <w:r w:rsidRPr="00C82D00">
        <w:rPr>
          <w:rFonts w:ascii="Arial" w:hAnsi="Arial" w:cs="Arial"/>
          <w:sz w:val="20"/>
        </w:rPr>
        <w:t>27</w:t>
      </w:r>
      <w:r w:rsidR="00A05C2B" w:rsidRPr="00C82D00">
        <w:rPr>
          <w:rFonts w:ascii="Arial" w:hAnsi="Arial" w:cs="Arial"/>
          <w:sz w:val="20"/>
        </w:rPr>
        <w:t xml:space="preserve"> de Noviembre del Año 2008. </w:t>
      </w:r>
      <w:r w:rsidR="00A05C2B" w:rsidRPr="00C82D00">
        <w:rPr>
          <w:rFonts w:ascii="Arial" w:hAnsi="Arial" w:cs="Arial"/>
          <w:sz w:val="20"/>
          <w:szCs w:val="20"/>
        </w:rPr>
        <w:t xml:space="preserve">(Semana del </w:t>
      </w:r>
      <w:r w:rsidR="00C64388" w:rsidRPr="00C82D00">
        <w:rPr>
          <w:rFonts w:ascii="Arial" w:hAnsi="Arial" w:cs="Arial"/>
          <w:sz w:val="20"/>
          <w:szCs w:val="20"/>
        </w:rPr>
        <w:t>24</w:t>
      </w:r>
      <w:r w:rsidR="00A05C2B" w:rsidRPr="00C82D00">
        <w:rPr>
          <w:rFonts w:ascii="Arial" w:hAnsi="Arial" w:cs="Arial"/>
          <w:sz w:val="20"/>
          <w:szCs w:val="20"/>
        </w:rPr>
        <w:t xml:space="preserve"> al </w:t>
      </w:r>
      <w:r w:rsidR="00C64388" w:rsidRPr="00C82D00">
        <w:rPr>
          <w:rFonts w:ascii="Arial" w:hAnsi="Arial" w:cs="Arial"/>
          <w:sz w:val="20"/>
          <w:szCs w:val="20"/>
        </w:rPr>
        <w:t>30</w:t>
      </w:r>
      <w:r w:rsidR="00A05C2B" w:rsidRPr="00C82D00">
        <w:rPr>
          <w:rFonts w:ascii="Arial" w:hAnsi="Arial" w:cs="Arial"/>
          <w:sz w:val="20"/>
          <w:szCs w:val="20"/>
        </w:rPr>
        <w:t xml:space="preserve"> Nov.)</w:t>
      </w:r>
    </w:p>
    <w:p w:rsidR="00CB005D" w:rsidRPr="002431D5" w:rsidRDefault="00CB005D" w:rsidP="002431D5">
      <w:pPr>
        <w:pStyle w:val="Ttulo2"/>
      </w:pPr>
      <w:bookmarkStart w:id="9" w:name="capacitana"/>
      <w:bookmarkStart w:id="10" w:name="capacitanb"/>
      <w:r w:rsidRPr="002431D5">
        <w:rPr>
          <w:rStyle w:val="antetitulo2"/>
          <w:rFonts w:ascii="Arial" w:hAnsi="Arial" w:cs="Arial"/>
          <w:sz w:val="20"/>
        </w:rPr>
        <w:t>Capacitan a productores para cumplir requerimientos europeos</w:t>
      </w:r>
      <w:r w:rsidRPr="002431D5">
        <w:t xml:space="preserve"> </w:t>
      </w:r>
    </w:p>
    <w:bookmarkEnd w:id="9"/>
    <w:bookmarkEnd w:id="10"/>
    <w:p w:rsidR="00CB005D" w:rsidRPr="00C82D00" w:rsidRDefault="00CB005D" w:rsidP="00C82D00">
      <w:pPr>
        <w:spacing w:after="0" w:line="240" w:lineRule="atLeast"/>
        <w:rPr>
          <w:rFonts w:ascii="Arial" w:hAnsi="Arial" w:cs="Arial"/>
          <w:sz w:val="20"/>
        </w:rPr>
      </w:pPr>
      <w:r w:rsidRPr="00C82D00">
        <w:rPr>
          <w:rFonts w:ascii="Arial" w:hAnsi="Arial" w:cs="Arial"/>
          <w:sz w:val="20"/>
        </w:rPr>
        <w:t>Bajan sensiblemente exportaciones nicaragüenses a Europa</w:t>
      </w:r>
    </w:p>
    <w:p w:rsidR="00CB005D" w:rsidRPr="00C82D00" w:rsidRDefault="00CB005D" w:rsidP="00C82D00">
      <w:pPr>
        <w:spacing w:after="0" w:line="240" w:lineRule="atLeast"/>
        <w:rPr>
          <w:rFonts w:ascii="Arial" w:hAnsi="Arial" w:cs="Arial"/>
          <w:sz w:val="20"/>
        </w:rPr>
      </w:pPr>
      <w:r w:rsidRPr="00C82D00">
        <w:rPr>
          <w:rFonts w:ascii="Arial" w:hAnsi="Arial" w:cs="Arial"/>
          <w:sz w:val="20"/>
        </w:rPr>
        <w:t>* Envíos de vegetales bajaron casi un cincuenta por ciento * Afirman que exportaciones a EU se mantienen</w:t>
      </w:r>
    </w:p>
    <w:p w:rsidR="00CB005D" w:rsidRPr="00C82D00" w:rsidRDefault="00CB005D" w:rsidP="00C82D00">
      <w:pPr>
        <w:spacing w:after="0" w:line="240" w:lineRule="atLeast"/>
        <w:rPr>
          <w:rFonts w:ascii="Arial" w:hAnsi="Arial" w:cs="Arial"/>
          <w:sz w:val="20"/>
        </w:rPr>
      </w:pPr>
      <w:r w:rsidRPr="00C82D00">
        <w:rPr>
          <w:rStyle w:val="autor"/>
          <w:rFonts w:ascii="Arial" w:hAnsi="Arial" w:cs="Arial"/>
          <w:sz w:val="20"/>
        </w:rPr>
        <w:t xml:space="preserve">Gustavo </w:t>
      </w:r>
      <w:proofErr w:type="spellStart"/>
      <w:r w:rsidRPr="00C82D00">
        <w:rPr>
          <w:rStyle w:val="autor"/>
          <w:rFonts w:ascii="Arial" w:hAnsi="Arial" w:cs="Arial"/>
          <w:sz w:val="20"/>
        </w:rPr>
        <w:t>Alvarez</w:t>
      </w:r>
      <w:proofErr w:type="spellEnd"/>
      <w:r w:rsidRPr="00C82D00">
        <w:rPr>
          <w:rFonts w:ascii="Arial" w:hAnsi="Arial" w:cs="Arial"/>
          <w:sz w:val="20"/>
        </w:rPr>
        <w:t xml:space="preserve">  END - 07:23 - 27/11/2008</w:t>
      </w:r>
    </w:p>
    <w:p w:rsidR="00CB005D" w:rsidRPr="00C82D00" w:rsidRDefault="00CB005D" w:rsidP="00C82D00">
      <w:pPr>
        <w:spacing w:after="0" w:line="240" w:lineRule="atLeast"/>
        <w:rPr>
          <w:rFonts w:ascii="Arial" w:eastAsia="Times New Roman" w:hAnsi="Arial" w:cs="Arial"/>
          <w:b/>
          <w:sz w:val="20"/>
          <w:szCs w:val="24"/>
          <w:u w:val="single"/>
          <w:lang w:eastAsia="es-ES"/>
        </w:rPr>
      </w:pPr>
      <w:r w:rsidRPr="00C82D00">
        <w:rPr>
          <w:rFonts w:ascii="Arial" w:eastAsia="Times New Roman" w:hAnsi="Arial" w:cs="Arial"/>
          <w:b/>
          <w:i/>
          <w:iCs/>
          <w:sz w:val="20"/>
          <w:szCs w:val="24"/>
          <w:u w:val="single"/>
          <w:lang w:eastAsia="es-ES"/>
        </w:rPr>
        <w:t xml:space="preserve">Las frutas y vegetales están entre los productos que más bajaron en las exportaciones de este año a Europa. ARCHIVO / END </w:t>
      </w:r>
    </w:p>
    <w:p w:rsidR="00CB005D" w:rsidRPr="00C82D00" w:rsidRDefault="002431D5" w:rsidP="00C82D00">
      <w:pPr>
        <w:spacing w:after="0" w:line="240" w:lineRule="atLeast"/>
        <w:rPr>
          <w:rFonts w:ascii="Arial" w:eastAsia="Times New Roman" w:hAnsi="Arial" w:cs="Arial"/>
          <w:b/>
          <w:sz w:val="20"/>
          <w:szCs w:val="24"/>
          <w:u w:val="single"/>
          <w:lang w:eastAsia="es-ES"/>
        </w:rPr>
      </w:pPr>
      <w:r>
        <w:rPr>
          <w:rFonts w:ascii="Arial" w:eastAsia="Times New Roman" w:hAnsi="Arial" w:cs="Arial"/>
          <w:b/>
          <w:noProof/>
          <w:sz w:val="20"/>
          <w:szCs w:val="24"/>
          <w:u w:val="single"/>
          <w:lang w:eastAsia="es-ES"/>
        </w:rPr>
        <w:drawing>
          <wp:anchor distT="0" distB="0" distL="114300" distR="114300" simplePos="0" relativeHeight="251666432" behindDoc="1" locked="0" layoutInCell="1" allowOverlap="1">
            <wp:simplePos x="0" y="0"/>
            <wp:positionH relativeFrom="column">
              <wp:posOffset>1680210</wp:posOffset>
            </wp:positionH>
            <wp:positionV relativeFrom="paragraph">
              <wp:posOffset>62230</wp:posOffset>
            </wp:positionV>
            <wp:extent cx="2619375" cy="1733550"/>
            <wp:effectExtent l="19050" t="0" r="9525" b="0"/>
            <wp:wrapTight wrapText="bothSides">
              <wp:wrapPolygon edited="0">
                <wp:start x="-157" y="0"/>
                <wp:lineTo x="-157" y="21363"/>
                <wp:lineTo x="21679" y="21363"/>
                <wp:lineTo x="21679" y="0"/>
                <wp:lineTo x="-157" y="0"/>
              </wp:wrapPolygon>
            </wp:wrapTight>
            <wp:docPr id="12" name="Imagen 12"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n"/>
                    <pic:cNvPicPr>
                      <a:picLocks noChangeAspect="1" noChangeArrowheads="1"/>
                    </pic:cNvPicPr>
                  </pic:nvPicPr>
                  <pic:blipFill>
                    <a:blip r:embed="rId20"/>
                    <a:srcRect/>
                    <a:stretch>
                      <a:fillRect/>
                    </a:stretch>
                  </pic:blipFill>
                  <pic:spPr bwMode="auto">
                    <a:xfrm>
                      <a:off x="0" y="0"/>
                      <a:ext cx="2619375" cy="1733550"/>
                    </a:xfrm>
                    <a:prstGeom prst="rect">
                      <a:avLst/>
                    </a:prstGeom>
                    <a:noFill/>
                    <a:ln w="9525">
                      <a:noFill/>
                      <a:miter lim="800000"/>
                      <a:headEnd/>
                      <a:tailEnd/>
                    </a:ln>
                  </pic:spPr>
                </pic:pic>
              </a:graphicData>
            </a:graphic>
          </wp:anchor>
        </w:drawing>
      </w:r>
    </w:p>
    <w:p w:rsidR="00CB005D" w:rsidRDefault="00CB005D" w:rsidP="00C82D00">
      <w:pPr>
        <w:spacing w:after="0" w:line="240" w:lineRule="atLeast"/>
        <w:rPr>
          <w:rFonts w:ascii="Arial" w:eastAsia="Times New Roman" w:hAnsi="Arial" w:cs="Arial"/>
          <w:sz w:val="20"/>
          <w:szCs w:val="24"/>
          <w:lang w:eastAsia="es-ES"/>
        </w:rPr>
      </w:pPr>
    </w:p>
    <w:p w:rsidR="002431D5" w:rsidRDefault="002431D5" w:rsidP="00C82D00">
      <w:pPr>
        <w:spacing w:after="0" w:line="240" w:lineRule="atLeast"/>
        <w:rPr>
          <w:rFonts w:ascii="Arial" w:eastAsia="Times New Roman" w:hAnsi="Arial" w:cs="Arial"/>
          <w:sz w:val="20"/>
          <w:szCs w:val="24"/>
          <w:lang w:eastAsia="es-ES"/>
        </w:rPr>
      </w:pPr>
    </w:p>
    <w:p w:rsidR="002431D5" w:rsidRDefault="002431D5" w:rsidP="00C82D00">
      <w:pPr>
        <w:spacing w:after="0" w:line="240" w:lineRule="atLeast"/>
        <w:rPr>
          <w:rFonts w:ascii="Arial" w:eastAsia="Times New Roman" w:hAnsi="Arial" w:cs="Arial"/>
          <w:sz w:val="20"/>
          <w:szCs w:val="24"/>
          <w:lang w:eastAsia="es-ES"/>
        </w:rPr>
      </w:pPr>
    </w:p>
    <w:p w:rsidR="002431D5" w:rsidRDefault="002431D5" w:rsidP="00C82D00">
      <w:pPr>
        <w:spacing w:after="0" w:line="240" w:lineRule="atLeast"/>
        <w:rPr>
          <w:rFonts w:ascii="Arial" w:eastAsia="Times New Roman" w:hAnsi="Arial" w:cs="Arial"/>
          <w:sz w:val="20"/>
          <w:szCs w:val="24"/>
          <w:lang w:eastAsia="es-ES"/>
        </w:rPr>
      </w:pPr>
    </w:p>
    <w:p w:rsidR="002431D5" w:rsidRDefault="002431D5" w:rsidP="00C82D00">
      <w:pPr>
        <w:spacing w:after="0" w:line="240" w:lineRule="atLeast"/>
        <w:rPr>
          <w:rFonts w:ascii="Arial" w:eastAsia="Times New Roman" w:hAnsi="Arial" w:cs="Arial"/>
          <w:sz w:val="20"/>
          <w:szCs w:val="24"/>
          <w:lang w:eastAsia="es-ES"/>
        </w:rPr>
      </w:pPr>
    </w:p>
    <w:p w:rsidR="002431D5" w:rsidRPr="00C82D00" w:rsidRDefault="002431D5" w:rsidP="00C82D00">
      <w:pPr>
        <w:spacing w:after="0" w:line="240" w:lineRule="atLeast"/>
        <w:rPr>
          <w:rFonts w:ascii="Arial" w:eastAsia="Times New Roman" w:hAnsi="Arial" w:cs="Arial"/>
          <w:sz w:val="20"/>
          <w:szCs w:val="24"/>
          <w:lang w:eastAsia="es-ES"/>
        </w:rPr>
      </w:pPr>
    </w:p>
    <w:p w:rsidR="00CB005D" w:rsidRDefault="00CB005D" w:rsidP="00C82D00">
      <w:pPr>
        <w:spacing w:after="0" w:line="240" w:lineRule="atLeast"/>
        <w:rPr>
          <w:rFonts w:ascii="Arial" w:eastAsia="Times New Roman" w:hAnsi="Arial" w:cs="Arial"/>
          <w:sz w:val="20"/>
          <w:szCs w:val="24"/>
          <w:lang w:eastAsia="es-ES"/>
        </w:rPr>
      </w:pPr>
    </w:p>
    <w:p w:rsidR="002431D5" w:rsidRDefault="002431D5" w:rsidP="00C82D00">
      <w:pPr>
        <w:spacing w:after="0" w:line="240" w:lineRule="atLeast"/>
        <w:rPr>
          <w:rFonts w:ascii="Arial" w:eastAsia="Times New Roman" w:hAnsi="Arial" w:cs="Arial"/>
          <w:sz w:val="20"/>
          <w:szCs w:val="24"/>
          <w:lang w:eastAsia="es-ES"/>
        </w:rPr>
      </w:pPr>
    </w:p>
    <w:p w:rsidR="002431D5" w:rsidRDefault="002431D5" w:rsidP="00C82D00">
      <w:pPr>
        <w:spacing w:after="0" w:line="240" w:lineRule="atLeast"/>
        <w:rPr>
          <w:rFonts w:ascii="Arial" w:eastAsia="Times New Roman" w:hAnsi="Arial" w:cs="Arial"/>
          <w:sz w:val="20"/>
          <w:szCs w:val="24"/>
          <w:lang w:eastAsia="es-ES"/>
        </w:rPr>
      </w:pPr>
    </w:p>
    <w:p w:rsidR="002431D5" w:rsidRDefault="002431D5" w:rsidP="00C82D00">
      <w:pPr>
        <w:spacing w:after="0" w:line="240" w:lineRule="atLeast"/>
        <w:rPr>
          <w:rFonts w:ascii="Arial" w:eastAsia="Times New Roman" w:hAnsi="Arial" w:cs="Arial"/>
          <w:sz w:val="20"/>
          <w:szCs w:val="24"/>
          <w:lang w:eastAsia="es-ES"/>
        </w:rPr>
      </w:pPr>
    </w:p>
    <w:p w:rsidR="002431D5" w:rsidRDefault="002431D5" w:rsidP="00C82D00">
      <w:pPr>
        <w:spacing w:after="0" w:line="240" w:lineRule="atLeast"/>
        <w:rPr>
          <w:rFonts w:ascii="Arial" w:eastAsia="Times New Roman" w:hAnsi="Arial" w:cs="Arial"/>
          <w:sz w:val="20"/>
          <w:szCs w:val="24"/>
          <w:lang w:eastAsia="es-ES"/>
        </w:rPr>
      </w:pPr>
    </w:p>
    <w:p w:rsidR="002431D5" w:rsidRPr="00C82D00" w:rsidRDefault="002431D5" w:rsidP="00C82D00">
      <w:pPr>
        <w:spacing w:after="0" w:line="240" w:lineRule="atLeast"/>
        <w:rPr>
          <w:rFonts w:ascii="Arial" w:eastAsia="Times New Roman" w:hAnsi="Arial" w:cs="Arial"/>
          <w:sz w:val="20"/>
          <w:szCs w:val="24"/>
          <w:lang w:eastAsia="es-ES"/>
        </w:rPr>
      </w:pPr>
    </w:p>
    <w:p w:rsidR="00A05C2B" w:rsidRPr="00C82D00" w:rsidRDefault="002E3FCE" w:rsidP="00C82D00">
      <w:pPr>
        <w:spacing w:after="0" w:line="240" w:lineRule="atLeast"/>
        <w:jc w:val="both"/>
        <w:rPr>
          <w:rFonts w:ascii="Arial" w:hAnsi="Arial" w:cs="Arial"/>
          <w:b/>
          <w:sz w:val="20"/>
          <w:szCs w:val="24"/>
          <w:u w:val="single"/>
        </w:rPr>
      </w:pPr>
      <w:r w:rsidRPr="00C82D00">
        <w:rPr>
          <w:rFonts w:ascii="Arial" w:hAnsi="Arial" w:cs="Arial"/>
          <w:b/>
          <w:sz w:val="20"/>
          <w:szCs w:val="24"/>
          <w:u w:val="single"/>
        </w:rPr>
        <w:t>COMENTARIO</w:t>
      </w:r>
    </w:p>
    <w:p w:rsidR="00096A64" w:rsidRPr="00C82D00" w:rsidRDefault="006A666B" w:rsidP="00C82D00">
      <w:pPr>
        <w:spacing w:after="0" w:line="240" w:lineRule="atLeast"/>
        <w:jc w:val="both"/>
        <w:rPr>
          <w:rFonts w:ascii="Arial" w:hAnsi="Arial" w:cs="Arial"/>
          <w:i/>
          <w:sz w:val="20"/>
          <w:szCs w:val="24"/>
        </w:rPr>
      </w:pPr>
      <w:r w:rsidRPr="00C82D00">
        <w:rPr>
          <w:rFonts w:ascii="Arial" w:hAnsi="Arial" w:cs="Arial"/>
          <w:i/>
          <w:sz w:val="20"/>
          <w:szCs w:val="24"/>
        </w:rPr>
        <w:t>“</w:t>
      </w:r>
      <w:r w:rsidR="00096A64" w:rsidRPr="00C82D00">
        <w:rPr>
          <w:rFonts w:ascii="Arial" w:hAnsi="Arial" w:cs="Arial"/>
          <w:i/>
          <w:sz w:val="20"/>
          <w:szCs w:val="24"/>
        </w:rPr>
        <w:t>Esta noticia es muy negativa para nuestra economía, ya que, la disminución de nuestras exportaciones a Europa afecta a la economía en general y directamente a los productores, porque son los que dependen del buen precio de venta del mercado europeo.</w:t>
      </w:r>
    </w:p>
    <w:p w:rsidR="000D2311" w:rsidRPr="00C82D00" w:rsidRDefault="00096A64" w:rsidP="00C82D00">
      <w:pPr>
        <w:spacing w:after="0" w:line="240" w:lineRule="atLeast"/>
        <w:jc w:val="both"/>
        <w:rPr>
          <w:rFonts w:ascii="Arial" w:hAnsi="Arial" w:cs="Arial"/>
          <w:i/>
          <w:sz w:val="20"/>
          <w:szCs w:val="24"/>
        </w:rPr>
      </w:pPr>
      <w:r w:rsidRPr="00C82D00">
        <w:rPr>
          <w:rFonts w:ascii="Arial" w:hAnsi="Arial" w:cs="Arial"/>
          <w:i/>
          <w:sz w:val="20"/>
          <w:szCs w:val="24"/>
        </w:rPr>
        <w:t xml:space="preserve">Sin embargo, </w:t>
      </w:r>
      <w:r w:rsidR="003A7017" w:rsidRPr="00C82D00">
        <w:rPr>
          <w:rFonts w:ascii="Arial" w:hAnsi="Arial" w:cs="Arial"/>
          <w:i/>
          <w:sz w:val="20"/>
          <w:szCs w:val="24"/>
        </w:rPr>
        <w:t xml:space="preserve">la reducción de las exportaciones no fueron en todos los rubros, pero más en los productos tales como: </w:t>
      </w:r>
      <w:r w:rsidR="003A7017" w:rsidRPr="00C82D00">
        <w:rPr>
          <w:rFonts w:ascii="Arial" w:hAnsi="Arial" w:cs="Arial"/>
          <w:b/>
          <w:i/>
          <w:sz w:val="20"/>
          <w:szCs w:val="24"/>
          <w:u w:val="single"/>
        </w:rPr>
        <w:t>frutas y vegetales</w:t>
      </w:r>
      <w:r w:rsidR="003A7017" w:rsidRPr="00C82D00">
        <w:rPr>
          <w:rFonts w:ascii="Arial" w:hAnsi="Arial" w:cs="Arial"/>
          <w:i/>
          <w:sz w:val="20"/>
          <w:szCs w:val="24"/>
        </w:rPr>
        <w:t xml:space="preserve">. </w:t>
      </w:r>
      <w:r w:rsidR="000361BF" w:rsidRPr="00C82D00">
        <w:rPr>
          <w:rFonts w:ascii="Arial" w:hAnsi="Arial" w:cs="Arial"/>
          <w:i/>
          <w:sz w:val="20"/>
          <w:szCs w:val="24"/>
        </w:rPr>
        <w:t>Así</w:t>
      </w:r>
      <w:r w:rsidR="003A7017" w:rsidRPr="00C82D00">
        <w:rPr>
          <w:rFonts w:ascii="Arial" w:hAnsi="Arial" w:cs="Arial"/>
          <w:i/>
          <w:sz w:val="20"/>
          <w:szCs w:val="24"/>
        </w:rPr>
        <w:t xml:space="preserve"> mismo, otro factor</w:t>
      </w:r>
      <w:r w:rsidR="000361BF" w:rsidRPr="00C82D00">
        <w:rPr>
          <w:rFonts w:ascii="Arial" w:hAnsi="Arial" w:cs="Arial"/>
          <w:i/>
          <w:sz w:val="20"/>
          <w:szCs w:val="24"/>
        </w:rPr>
        <w:t xml:space="preserve"> por el cual nuestras exportaciones han bajado es por la calidad y competitividad con otros países. Este problema siempre lo</w:t>
      </w:r>
      <w:r w:rsidR="000D2311" w:rsidRPr="00C82D00">
        <w:rPr>
          <w:rFonts w:ascii="Arial" w:hAnsi="Arial" w:cs="Arial"/>
          <w:i/>
          <w:sz w:val="20"/>
          <w:szCs w:val="24"/>
        </w:rPr>
        <w:t xml:space="preserve"> hemos tenido, ya que, nuestros productores no cuentan con la capacitación adecuada,  por ejemplo: la manera y el empaque de los productos.</w:t>
      </w:r>
    </w:p>
    <w:p w:rsidR="000D2311" w:rsidRPr="00C82D00" w:rsidRDefault="000D2311" w:rsidP="00C82D00">
      <w:pPr>
        <w:spacing w:after="0" w:line="240" w:lineRule="atLeast"/>
        <w:jc w:val="both"/>
        <w:rPr>
          <w:rFonts w:ascii="Arial" w:hAnsi="Arial" w:cs="Arial"/>
          <w:i/>
          <w:sz w:val="20"/>
          <w:szCs w:val="24"/>
        </w:rPr>
      </w:pPr>
      <w:r w:rsidRPr="00C82D00">
        <w:rPr>
          <w:rFonts w:ascii="Arial" w:hAnsi="Arial" w:cs="Arial"/>
          <w:i/>
          <w:sz w:val="20"/>
          <w:szCs w:val="24"/>
        </w:rPr>
        <w:t>En ese ítem el gobierno tiene que poner de su parte y capacitar con tecnología y estrategias a nuestros productores, para que así los productos a exportar sean de calidad y cumplan con las demandas requeridas por el tipo de mercado (en este caso el mercado europeo).</w:t>
      </w:r>
    </w:p>
    <w:p w:rsidR="000D2311" w:rsidRPr="00C82D00" w:rsidRDefault="00B909C9" w:rsidP="00C82D00">
      <w:pPr>
        <w:spacing w:after="0" w:line="240" w:lineRule="atLeast"/>
        <w:jc w:val="both"/>
        <w:rPr>
          <w:rFonts w:ascii="Arial" w:hAnsi="Arial" w:cs="Arial"/>
          <w:i/>
          <w:sz w:val="20"/>
          <w:szCs w:val="24"/>
        </w:rPr>
      </w:pPr>
      <w:r w:rsidRPr="00C82D00">
        <w:rPr>
          <w:rFonts w:ascii="Arial" w:hAnsi="Arial" w:cs="Arial"/>
          <w:i/>
          <w:sz w:val="20"/>
          <w:szCs w:val="24"/>
        </w:rPr>
        <w:t>No debemos olvidar que el mercado es uno de los que mejor pagan a los productos exportados y eso lo tienen que aprovechar los productores nacionales, pero tienen que poner de su parte invirtiendo en tecnología y capacitación.”</w:t>
      </w:r>
    </w:p>
    <w:p w:rsidR="00B62237" w:rsidRPr="00C82D00" w:rsidRDefault="000D2311" w:rsidP="00C82D00">
      <w:pPr>
        <w:spacing w:after="0" w:line="240" w:lineRule="atLeast"/>
        <w:jc w:val="both"/>
        <w:rPr>
          <w:rFonts w:ascii="Arial" w:hAnsi="Arial" w:cs="Arial"/>
          <w:i/>
          <w:sz w:val="20"/>
          <w:szCs w:val="24"/>
        </w:rPr>
      </w:pPr>
      <w:r w:rsidRPr="00C82D00">
        <w:rPr>
          <w:rFonts w:ascii="Arial" w:hAnsi="Arial" w:cs="Arial"/>
          <w:i/>
          <w:sz w:val="20"/>
          <w:szCs w:val="24"/>
        </w:rPr>
        <w:t xml:space="preserve"> </w:t>
      </w:r>
      <w:r w:rsidR="003A7017" w:rsidRPr="00C82D00">
        <w:rPr>
          <w:rFonts w:ascii="Arial" w:hAnsi="Arial" w:cs="Arial"/>
          <w:i/>
          <w:sz w:val="20"/>
          <w:szCs w:val="24"/>
        </w:rPr>
        <w:t xml:space="preserve"> </w:t>
      </w:r>
      <w:r w:rsidR="00096A64" w:rsidRPr="00C82D00">
        <w:rPr>
          <w:rFonts w:ascii="Arial" w:hAnsi="Arial" w:cs="Arial"/>
          <w:i/>
          <w:sz w:val="20"/>
          <w:szCs w:val="24"/>
        </w:rPr>
        <w:t xml:space="preserve"> </w:t>
      </w:r>
      <w:r w:rsidR="0096757F" w:rsidRPr="00C82D00">
        <w:rPr>
          <w:rFonts w:ascii="Arial" w:hAnsi="Arial" w:cs="Arial"/>
          <w:i/>
          <w:sz w:val="20"/>
          <w:szCs w:val="24"/>
        </w:rPr>
        <w:t xml:space="preserve">  </w:t>
      </w:r>
      <w:r w:rsidR="00462040" w:rsidRPr="00C82D00">
        <w:rPr>
          <w:rFonts w:ascii="Arial" w:hAnsi="Arial" w:cs="Arial"/>
          <w:i/>
          <w:sz w:val="20"/>
          <w:szCs w:val="24"/>
        </w:rPr>
        <w:t xml:space="preserve"> </w:t>
      </w:r>
      <w:r w:rsidR="007C7796" w:rsidRPr="00C82D00">
        <w:rPr>
          <w:rFonts w:ascii="Arial" w:hAnsi="Arial" w:cs="Arial"/>
          <w:i/>
          <w:sz w:val="20"/>
          <w:szCs w:val="24"/>
        </w:rPr>
        <w:t xml:space="preserve"> </w:t>
      </w:r>
    </w:p>
    <w:p w:rsidR="00B62237" w:rsidRPr="00C82D00" w:rsidRDefault="00B62237" w:rsidP="00C82D00">
      <w:pPr>
        <w:spacing w:after="0" w:line="240" w:lineRule="atLeast"/>
        <w:rPr>
          <w:rFonts w:ascii="Arial" w:hAnsi="Arial" w:cs="Arial"/>
          <w:b/>
          <w:bCs/>
          <w:sz w:val="20"/>
          <w:szCs w:val="20"/>
        </w:rPr>
      </w:pPr>
      <w:proofErr w:type="spellStart"/>
      <w:r w:rsidRPr="00C82D00">
        <w:rPr>
          <w:rFonts w:ascii="Arial" w:hAnsi="Arial" w:cs="Arial"/>
          <w:sz w:val="20"/>
        </w:rPr>
        <w:t>Miercoles</w:t>
      </w:r>
      <w:proofErr w:type="spellEnd"/>
      <w:r w:rsidRPr="00C82D00">
        <w:rPr>
          <w:rFonts w:ascii="Arial" w:hAnsi="Arial" w:cs="Arial"/>
          <w:sz w:val="20"/>
        </w:rPr>
        <w:t xml:space="preserve"> 03 de </w:t>
      </w:r>
      <w:proofErr w:type="spellStart"/>
      <w:r w:rsidRPr="00C82D00">
        <w:rPr>
          <w:rFonts w:ascii="Arial" w:hAnsi="Arial" w:cs="Arial"/>
          <w:sz w:val="20"/>
          <w:lang w:val="es-NI"/>
        </w:rPr>
        <w:t>Dic</w:t>
      </w:r>
      <w:r w:rsidRPr="00C82D00">
        <w:rPr>
          <w:rFonts w:ascii="Arial" w:hAnsi="Arial" w:cs="Arial"/>
          <w:sz w:val="20"/>
        </w:rPr>
        <w:t>iembre</w:t>
      </w:r>
      <w:proofErr w:type="spellEnd"/>
      <w:r w:rsidRPr="00C82D00">
        <w:rPr>
          <w:rFonts w:ascii="Arial" w:hAnsi="Arial" w:cs="Arial"/>
          <w:sz w:val="20"/>
        </w:rPr>
        <w:t xml:space="preserve"> del Año 2008. </w:t>
      </w:r>
      <w:r w:rsidRPr="00C82D00">
        <w:rPr>
          <w:rFonts w:ascii="Arial" w:hAnsi="Arial" w:cs="Arial"/>
          <w:sz w:val="20"/>
          <w:szCs w:val="20"/>
        </w:rPr>
        <w:t xml:space="preserve">(Semana del </w:t>
      </w:r>
      <w:r w:rsidR="00217ED1" w:rsidRPr="00C82D00">
        <w:rPr>
          <w:rFonts w:ascii="Arial" w:hAnsi="Arial" w:cs="Arial"/>
          <w:sz w:val="20"/>
          <w:szCs w:val="20"/>
        </w:rPr>
        <w:t>01</w:t>
      </w:r>
      <w:r w:rsidRPr="00C82D00">
        <w:rPr>
          <w:rFonts w:ascii="Arial" w:hAnsi="Arial" w:cs="Arial"/>
          <w:sz w:val="20"/>
          <w:szCs w:val="20"/>
        </w:rPr>
        <w:t xml:space="preserve"> al 0</w:t>
      </w:r>
      <w:r w:rsidR="00217ED1" w:rsidRPr="00C82D00">
        <w:rPr>
          <w:rFonts w:ascii="Arial" w:hAnsi="Arial" w:cs="Arial"/>
          <w:sz w:val="20"/>
          <w:szCs w:val="20"/>
        </w:rPr>
        <w:t>6 Dic</w:t>
      </w:r>
      <w:r w:rsidRPr="00C82D00">
        <w:rPr>
          <w:rFonts w:ascii="Arial" w:hAnsi="Arial" w:cs="Arial"/>
          <w:sz w:val="20"/>
          <w:szCs w:val="20"/>
        </w:rPr>
        <w:t>.)</w:t>
      </w:r>
    </w:p>
    <w:p w:rsidR="003221B7" w:rsidRPr="00C82D00" w:rsidRDefault="003221B7" w:rsidP="002431D5">
      <w:pPr>
        <w:pStyle w:val="Ttulo2"/>
        <w:rPr>
          <w:rFonts w:eastAsia="Times New Roman"/>
          <w:lang w:eastAsia="es-ES"/>
        </w:rPr>
      </w:pPr>
      <w:bookmarkStart w:id="11" w:name="gritaenmaa"/>
      <w:r w:rsidRPr="00C82D00">
        <w:rPr>
          <w:rFonts w:eastAsia="Times New Roman"/>
          <w:lang w:eastAsia="es-ES"/>
        </w:rPr>
        <w:t>Grita en marcha de féminas organizadas:</w:t>
      </w:r>
    </w:p>
    <w:p w:rsidR="003221B7" w:rsidRPr="00C82D00" w:rsidRDefault="003221B7" w:rsidP="002431D5">
      <w:pPr>
        <w:pStyle w:val="Ttulo2"/>
        <w:rPr>
          <w:rFonts w:eastAsia="Times New Roman"/>
          <w:kern w:val="36"/>
          <w:szCs w:val="48"/>
          <w:u w:val="single"/>
          <w:lang w:eastAsia="es-ES"/>
        </w:rPr>
      </w:pPr>
      <w:r w:rsidRPr="00C82D00">
        <w:rPr>
          <w:rFonts w:eastAsia="Times New Roman"/>
          <w:kern w:val="36"/>
          <w:szCs w:val="48"/>
          <w:u w:val="single"/>
          <w:lang w:eastAsia="es-ES"/>
        </w:rPr>
        <w:t>¡No a violencia contra mujeres de Las Minas!</w:t>
      </w:r>
    </w:p>
    <w:bookmarkEnd w:id="11"/>
    <w:p w:rsidR="003221B7" w:rsidRPr="00C82D00" w:rsidRDefault="003221B7" w:rsidP="00C82D00">
      <w:pPr>
        <w:spacing w:after="0" w:line="240" w:lineRule="atLeast"/>
        <w:rPr>
          <w:rFonts w:ascii="Arial" w:eastAsia="Times New Roman" w:hAnsi="Arial" w:cs="Arial"/>
          <w:sz w:val="20"/>
          <w:szCs w:val="24"/>
          <w:lang w:eastAsia="es-ES"/>
        </w:rPr>
      </w:pPr>
      <w:r w:rsidRPr="00C82D00">
        <w:rPr>
          <w:rFonts w:ascii="Arial" w:eastAsia="Times New Roman" w:hAnsi="Arial" w:cs="Arial"/>
          <w:sz w:val="20"/>
          <w:szCs w:val="24"/>
          <w:lang w:eastAsia="es-ES"/>
        </w:rPr>
        <w:t>* Castigo máximo contra apaleadores, violadores y cercenadores de cuerpos de mujeres demandan a Poder Judicial</w:t>
      </w:r>
      <w:r w:rsidRPr="00C82D00">
        <w:rPr>
          <w:rFonts w:ascii="Arial" w:eastAsia="Times New Roman" w:hAnsi="Arial" w:cs="Arial"/>
          <w:sz w:val="20"/>
          <w:szCs w:val="24"/>
          <w:lang w:eastAsia="es-ES"/>
        </w:rPr>
        <w:br/>
        <w:t>* Piden cese de discriminación por su condición de género en puestos de trabajo públicos y privados</w:t>
      </w:r>
    </w:p>
    <w:p w:rsidR="001178F8" w:rsidRPr="00C82D00" w:rsidRDefault="003221B7" w:rsidP="00C82D00">
      <w:pPr>
        <w:spacing w:after="0" w:line="240" w:lineRule="atLeast"/>
        <w:rPr>
          <w:rFonts w:ascii="Arial" w:hAnsi="Arial" w:cs="Arial"/>
          <w:b/>
          <w:bCs/>
          <w:color w:val="060606"/>
          <w:sz w:val="20"/>
          <w:szCs w:val="20"/>
          <w:lang w:val="fr-CA"/>
        </w:rPr>
      </w:pPr>
      <w:r w:rsidRPr="00C82D00">
        <w:rPr>
          <w:rFonts w:ascii="Arial" w:hAnsi="Arial" w:cs="Arial"/>
          <w:sz w:val="20"/>
          <w:szCs w:val="24"/>
          <w:lang w:val="fr-CA"/>
        </w:rPr>
        <w:lastRenderedPageBreak/>
        <w:t xml:space="preserve">Moises </w:t>
      </w:r>
      <w:proofErr w:type="spellStart"/>
      <w:r w:rsidRPr="00C82D00">
        <w:rPr>
          <w:rFonts w:ascii="Arial" w:hAnsi="Arial" w:cs="Arial"/>
          <w:sz w:val="20"/>
          <w:szCs w:val="24"/>
          <w:lang w:val="fr-CA"/>
        </w:rPr>
        <w:t>Centeno</w:t>
      </w:r>
      <w:proofErr w:type="spellEnd"/>
      <w:r w:rsidRPr="00C82D00">
        <w:rPr>
          <w:rFonts w:ascii="Arial" w:hAnsi="Arial" w:cs="Arial"/>
          <w:sz w:val="20"/>
          <w:szCs w:val="24"/>
          <w:lang w:val="fr-CA"/>
        </w:rPr>
        <w:t xml:space="preserve"> | </w:t>
      </w:r>
      <w:r w:rsidRPr="00C82D00">
        <w:rPr>
          <w:rFonts w:ascii="Arial" w:hAnsi="Arial" w:cs="Arial"/>
          <w:color w:val="0000FF"/>
          <w:sz w:val="20"/>
          <w:szCs w:val="24"/>
          <w:u w:val="single"/>
          <w:lang w:val="fr-CA"/>
        </w:rPr>
        <w:t>mcenteno@elnuevodiario.com.ni</w:t>
      </w:r>
    </w:p>
    <w:p w:rsidR="00B62237" w:rsidRPr="00C82D00" w:rsidRDefault="003221B7" w:rsidP="00C82D00">
      <w:pPr>
        <w:spacing w:after="0" w:line="240" w:lineRule="atLeast"/>
        <w:jc w:val="both"/>
        <w:rPr>
          <w:rFonts w:ascii="Arial" w:hAnsi="Arial" w:cs="Arial"/>
          <w:b/>
          <w:sz w:val="20"/>
          <w:szCs w:val="24"/>
          <w:u w:val="single"/>
        </w:rPr>
      </w:pPr>
      <w:r w:rsidRPr="00C82D00">
        <w:rPr>
          <w:rFonts w:ascii="Arial" w:hAnsi="Arial" w:cs="Arial"/>
          <w:b/>
          <w:sz w:val="20"/>
          <w:szCs w:val="24"/>
          <w:u w:val="single"/>
        </w:rPr>
        <w:t>COMENTARIO</w:t>
      </w:r>
    </w:p>
    <w:p w:rsidR="008D2999" w:rsidRPr="00C82D00" w:rsidRDefault="00C42FE9" w:rsidP="00C82D00">
      <w:pPr>
        <w:spacing w:after="0" w:line="240" w:lineRule="atLeast"/>
        <w:jc w:val="both"/>
        <w:rPr>
          <w:rFonts w:ascii="Arial" w:hAnsi="Arial" w:cs="Arial"/>
          <w:i/>
          <w:sz w:val="20"/>
          <w:szCs w:val="24"/>
        </w:rPr>
      </w:pPr>
      <w:r w:rsidRPr="00C82D00">
        <w:rPr>
          <w:rFonts w:ascii="Arial" w:hAnsi="Arial" w:cs="Arial"/>
          <w:i/>
          <w:sz w:val="20"/>
          <w:szCs w:val="24"/>
        </w:rPr>
        <w:t xml:space="preserve">“La violencia en general es un gran problema que afecta a nuestra </w:t>
      </w:r>
      <w:r w:rsidR="008D2999" w:rsidRPr="00C82D00">
        <w:rPr>
          <w:rFonts w:ascii="Arial" w:hAnsi="Arial" w:cs="Arial"/>
          <w:i/>
          <w:sz w:val="20"/>
          <w:szCs w:val="24"/>
        </w:rPr>
        <w:t>población y más a las mujeres y niños. Es denominada como una enfermedad que afecta a las familias y que no las deja convivir.</w:t>
      </w:r>
    </w:p>
    <w:p w:rsidR="00760892" w:rsidRPr="00C82D00" w:rsidRDefault="008D2999" w:rsidP="00C82D00">
      <w:pPr>
        <w:spacing w:after="0" w:line="240" w:lineRule="atLeast"/>
        <w:jc w:val="both"/>
        <w:rPr>
          <w:rFonts w:ascii="Arial" w:hAnsi="Arial" w:cs="Arial"/>
          <w:i/>
          <w:sz w:val="20"/>
          <w:szCs w:val="24"/>
        </w:rPr>
      </w:pPr>
      <w:r w:rsidRPr="00C82D00">
        <w:rPr>
          <w:rFonts w:ascii="Arial" w:hAnsi="Arial" w:cs="Arial"/>
          <w:i/>
          <w:sz w:val="20"/>
          <w:szCs w:val="24"/>
        </w:rPr>
        <w:t xml:space="preserve">En Nicaragua la violencia se ha multiplicado enormemente en los últimos </w:t>
      </w:r>
      <w:r w:rsidR="00537965" w:rsidRPr="00C82D00">
        <w:rPr>
          <w:rFonts w:ascii="Arial" w:hAnsi="Arial" w:cs="Arial"/>
          <w:i/>
          <w:sz w:val="20"/>
          <w:szCs w:val="24"/>
        </w:rPr>
        <w:t xml:space="preserve">años, sobre todo a nivel familiar y recordemos que los que </w:t>
      </w:r>
      <w:r w:rsidR="00FA3774" w:rsidRPr="00C82D00">
        <w:rPr>
          <w:rFonts w:ascii="Arial" w:hAnsi="Arial" w:cs="Arial"/>
          <w:i/>
          <w:sz w:val="20"/>
          <w:szCs w:val="24"/>
        </w:rPr>
        <w:t>más</w:t>
      </w:r>
      <w:r w:rsidR="00537965" w:rsidRPr="00C82D00">
        <w:rPr>
          <w:rFonts w:ascii="Arial" w:hAnsi="Arial" w:cs="Arial"/>
          <w:i/>
          <w:sz w:val="20"/>
          <w:szCs w:val="24"/>
        </w:rPr>
        <w:t xml:space="preserve"> sufren las consecuencias son los hijos que están de por medio.</w:t>
      </w:r>
      <w:r w:rsidR="00FA3774" w:rsidRPr="00C82D00">
        <w:rPr>
          <w:rFonts w:ascii="Arial" w:hAnsi="Arial" w:cs="Arial"/>
          <w:i/>
          <w:sz w:val="20"/>
          <w:szCs w:val="24"/>
        </w:rPr>
        <w:t xml:space="preserve"> </w:t>
      </w:r>
      <w:r w:rsidR="00760892" w:rsidRPr="00C82D00">
        <w:rPr>
          <w:rFonts w:ascii="Arial" w:hAnsi="Arial" w:cs="Arial"/>
          <w:i/>
          <w:sz w:val="20"/>
          <w:szCs w:val="24"/>
        </w:rPr>
        <w:t>La violencia en nuestro país por lo general el autor es el hombre, el padre de familia, el conyugue.</w:t>
      </w:r>
    </w:p>
    <w:p w:rsidR="00063220" w:rsidRPr="00C82D00" w:rsidRDefault="00063220" w:rsidP="00C82D00">
      <w:pPr>
        <w:spacing w:after="0" w:line="240" w:lineRule="atLeast"/>
        <w:jc w:val="both"/>
        <w:rPr>
          <w:rFonts w:ascii="Arial" w:hAnsi="Arial" w:cs="Arial"/>
          <w:i/>
          <w:sz w:val="20"/>
          <w:szCs w:val="24"/>
        </w:rPr>
      </w:pPr>
      <w:r w:rsidRPr="00C82D00">
        <w:rPr>
          <w:rFonts w:ascii="Arial" w:hAnsi="Arial" w:cs="Arial"/>
          <w:i/>
          <w:sz w:val="20"/>
          <w:szCs w:val="24"/>
        </w:rPr>
        <w:t>Debemos de tratar de cambiar ese anti valor como lo es la violencia y mas la violencia intrafamiliar que destruye familias y por ende la sociedad en general. Ya que, un niño con secuelas de que su padre lo lastimaba no llegara hacer un buen ser en la sociedad.</w:t>
      </w:r>
    </w:p>
    <w:p w:rsidR="00063220" w:rsidRPr="00C82D00" w:rsidRDefault="00063220" w:rsidP="00C82D00">
      <w:pPr>
        <w:spacing w:after="0" w:line="240" w:lineRule="atLeast"/>
        <w:jc w:val="both"/>
        <w:rPr>
          <w:rFonts w:ascii="Arial" w:hAnsi="Arial" w:cs="Arial"/>
          <w:i/>
          <w:sz w:val="20"/>
          <w:szCs w:val="24"/>
        </w:rPr>
      </w:pPr>
      <w:r w:rsidRPr="00C82D00">
        <w:rPr>
          <w:rFonts w:ascii="Arial" w:hAnsi="Arial" w:cs="Arial"/>
          <w:i/>
          <w:sz w:val="20"/>
          <w:szCs w:val="24"/>
        </w:rPr>
        <w:t>Les afecta en la escuela y su crecimiento. También, la mujer maltratada es afectada: moralmente y físicamente, ya que, hasta muertes se han dado, esposos que por celos golpean hasta matar a sus esposas.</w:t>
      </w:r>
    </w:p>
    <w:p w:rsidR="003221B7" w:rsidRDefault="00063220" w:rsidP="00C82D00">
      <w:pPr>
        <w:spacing w:after="0" w:line="240" w:lineRule="atLeast"/>
        <w:jc w:val="both"/>
        <w:rPr>
          <w:rFonts w:ascii="Arial" w:hAnsi="Arial" w:cs="Arial"/>
          <w:i/>
          <w:sz w:val="20"/>
          <w:szCs w:val="24"/>
        </w:rPr>
      </w:pPr>
      <w:r w:rsidRPr="00C82D00">
        <w:rPr>
          <w:rFonts w:ascii="Arial" w:hAnsi="Arial" w:cs="Arial"/>
          <w:i/>
          <w:sz w:val="20"/>
          <w:szCs w:val="24"/>
        </w:rPr>
        <w:t xml:space="preserve">Es un fenómeno (la violencia) que se debe eliminar “de raíz” y lo </w:t>
      </w:r>
      <w:r w:rsidR="00DB7CDC" w:rsidRPr="00C82D00">
        <w:rPr>
          <w:rFonts w:ascii="Arial" w:hAnsi="Arial" w:cs="Arial"/>
          <w:i/>
          <w:sz w:val="20"/>
          <w:szCs w:val="24"/>
        </w:rPr>
        <w:t>más</w:t>
      </w:r>
      <w:r w:rsidRPr="00C82D00">
        <w:rPr>
          <w:rFonts w:ascii="Arial" w:hAnsi="Arial" w:cs="Arial"/>
          <w:i/>
          <w:sz w:val="20"/>
          <w:szCs w:val="24"/>
        </w:rPr>
        <w:t xml:space="preserve"> rápido posible y evitar </w:t>
      </w:r>
      <w:r w:rsidR="00DB7CDC" w:rsidRPr="00C82D00">
        <w:rPr>
          <w:rFonts w:ascii="Arial" w:hAnsi="Arial" w:cs="Arial"/>
          <w:i/>
          <w:sz w:val="20"/>
          <w:szCs w:val="24"/>
        </w:rPr>
        <w:t>más</w:t>
      </w:r>
      <w:r w:rsidRPr="00C82D00">
        <w:rPr>
          <w:rFonts w:ascii="Arial" w:hAnsi="Arial" w:cs="Arial"/>
          <w:i/>
          <w:sz w:val="20"/>
          <w:szCs w:val="24"/>
        </w:rPr>
        <w:t xml:space="preserve"> muertes y sobre todo la desintegración de la familia como </w:t>
      </w:r>
      <w:r w:rsidR="00DB7CDC" w:rsidRPr="00C82D00">
        <w:rPr>
          <w:rFonts w:ascii="Arial" w:hAnsi="Arial" w:cs="Arial"/>
          <w:i/>
          <w:sz w:val="20"/>
          <w:szCs w:val="24"/>
        </w:rPr>
        <w:t>núcleo</w:t>
      </w:r>
      <w:r w:rsidRPr="00C82D00">
        <w:rPr>
          <w:rFonts w:ascii="Arial" w:hAnsi="Arial" w:cs="Arial"/>
          <w:i/>
          <w:sz w:val="20"/>
          <w:szCs w:val="24"/>
        </w:rPr>
        <w:t xml:space="preserve"> familiar y de</w:t>
      </w:r>
      <w:r w:rsidR="00DB7CDC" w:rsidRPr="00C82D00">
        <w:rPr>
          <w:rFonts w:ascii="Arial" w:hAnsi="Arial" w:cs="Arial"/>
          <w:i/>
          <w:sz w:val="20"/>
          <w:szCs w:val="24"/>
        </w:rPr>
        <w:t xml:space="preserve"> </w:t>
      </w:r>
      <w:r w:rsidRPr="00C82D00">
        <w:rPr>
          <w:rFonts w:ascii="Arial" w:hAnsi="Arial" w:cs="Arial"/>
          <w:i/>
          <w:sz w:val="20"/>
          <w:szCs w:val="24"/>
        </w:rPr>
        <w:t>la sociedad.</w:t>
      </w:r>
      <w:r w:rsidR="00DB7CDC" w:rsidRPr="00C82D00">
        <w:rPr>
          <w:rFonts w:ascii="Arial" w:hAnsi="Arial" w:cs="Arial"/>
          <w:i/>
          <w:sz w:val="20"/>
          <w:szCs w:val="24"/>
        </w:rPr>
        <w:t>”</w:t>
      </w:r>
    </w:p>
    <w:p w:rsidR="002431D5" w:rsidRDefault="002431D5" w:rsidP="00C82D00">
      <w:pPr>
        <w:spacing w:after="0" w:line="240" w:lineRule="atLeast"/>
        <w:jc w:val="both"/>
        <w:rPr>
          <w:rFonts w:ascii="Arial" w:hAnsi="Arial" w:cs="Arial"/>
          <w:i/>
          <w:sz w:val="20"/>
          <w:szCs w:val="24"/>
        </w:rPr>
      </w:pPr>
    </w:p>
    <w:p w:rsidR="002431D5" w:rsidRDefault="002431D5" w:rsidP="00C82D00">
      <w:pPr>
        <w:spacing w:after="0" w:line="240" w:lineRule="atLeast"/>
        <w:jc w:val="both"/>
        <w:rPr>
          <w:rFonts w:ascii="Arial" w:hAnsi="Arial" w:cs="Arial"/>
          <w:i/>
          <w:sz w:val="20"/>
          <w:szCs w:val="24"/>
        </w:rPr>
      </w:pPr>
    </w:p>
    <w:p w:rsidR="002431D5" w:rsidRPr="002431D5" w:rsidRDefault="002431D5" w:rsidP="002431D5">
      <w:pPr>
        <w:spacing w:after="0" w:line="240" w:lineRule="atLeast"/>
        <w:rPr>
          <w:rFonts w:ascii="Arial" w:hAnsi="Arial" w:cs="Arial"/>
          <w:b/>
          <w:sz w:val="20"/>
        </w:rPr>
      </w:pPr>
      <w:proofErr w:type="spellStart"/>
      <w:r w:rsidRPr="002431D5">
        <w:rPr>
          <w:rFonts w:ascii="Arial" w:hAnsi="Arial" w:cs="Arial"/>
          <w:b/>
          <w:sz w:val="20"/>
        </w:rPr>
        <w:t>Jose</w:t>
      </w:r>
      <w:proofErr w:type="spellEnd"/>
      <w:r w:rsidRPr="002431D5">
        <w:rPr>
          <w:rFonts w:ascii="Arial" w:hAnsi="Arial" w:cs="Arial"/>
          <w:b/>
          <w:sz w:val="20"/>
        </w:rPr>
        <w:t xml:space="preserve"> Leonel Vargas Reyes  </w:t>
      </w:r>
    </w:p>
    <w:p w:rsidR="002431D5" w:rsidRDefault="00630369" w:rsidP="002431D5">
      <w:pPr>
        <w:spacing w:after="0" w:line="240" w:lineRule="atLeast"/>
        <w:rPr>
          <w:rFonts w:ascii="Arial" w:hAnsi="Arial" w:cs="Arial"/>
          <w:sz w:val="20"/>
        </w:rPr>
      </w:pPr>
      <w:hyperlink r:id="rId21" w:history="1">
        <w:r w:rsidR="002431D5" w:rsidRPr="00321BC1">
          <w:rPr>
            <w:rStyle w:val="Hipervnculo"/>
            <w:rFonts w:ascii="Arial" w:hAnsi="Arial" w:cs="Arial"/>
            <w:sz w:val="20"/>
          </w:rPr>
          <w:t>leovr7@yahoo.es</w:t>
        </w:r>
      </w:hyperlink>
    </w:p>
    <w:p w:rsidR="002431D5" w:rsidRPr="00C82D00" w:rsidRDefault="002431D5" w:rsidP="00C82D00">
      <w:pPr>
        <w:spacing w:after="0" w:line="240" w:lineRule="atLeast"/>
        <w:jc w:val="both"/>
        <w:rPr>
          <w:rFonts w:ascii="Arial" w:hAnsi="Arial" w:cs="Arial"/>
          <w:i/>
          <w:sz w:val="20"/>
          <w:szCs w:val="24"/>
        </w:rPr>
      </w:pPr>
    </w:p>
    <w:sectPr w:rsidR="002431D5" w:rsidRPr="00C82D00" w:rsidSect="00C82D00">
      <w:headerReference w:type="default" r:id="rId22"/>
      <w:footerReference w:type="default" r:id="rId23"/>
      <w:pgSz w:w="11906" w:h="16838" w:code="1"/>
      <w:pgMar w:top="1417" w:right="1134" w:bottom="141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6E0" w:rsidRDefault="000C26E0" w:rsidP="00D527A1">
      <w:pPr>
        <w:spacing w:after="0" w:line="240" w:lineRule="auto"/>
      </w:pPr>
      <w:r>
        <w:separator/>
      </w:r>
    </w:p>
  </w:endnote>
  <w:endnote w:type="continuationSeparator" w:id="1">
    <w:p w:rsidR="000C26E0" w:rsidRDefault="000C26E0" w:rsidP="00D527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D00" w:rsidRPr="00C82D00" w:rsidRDefault="00C82D00" w:rsidP="00C82D00">
    <w:pPr>
      <w:pStyle w:val="Piedepgina"/>
      <w:jc w:val="center"/>
      <w:rPr>
        <w:rFonts w:ascii="Arial" w:hAnsi="Arial" w:cs="Arial"/>
        <w:sz w:val="16"/>
      </w:rPr>
    </w:pPr>
    <w:r w:rsidRPr="00C82D00">
      <w:rPr>
        <w:rFonts w:ascii="Arial" w:hAnsi="Arial" w:cs="Arial"/>
        <w:sz w:val="16"/>
      </w:rPr>
      <w:t xml:space="preserve">Para ver trabajos similares o recibir información semanal sobre nuevas publicaciones, visite www.monografias.com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6E0" w:rsidRDefault="000C26E0" w:rsidP="00D527A1">
      <w:pPr>
        <w:spacing w:after="0" w:line="240" w:lineRule="auto"/>
      </w:pPr>
      <w:r>
        <w:separator/>
      </w:r>
    </w:p>
  </w:footnote>
  <w:footnote w:type="continuationSeparator" w:id="1">
    <w:p w:rsidR="000C26E0" w:rsidRDefault="000C26E0" w:rsidP="00D527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D00" w:rsidRPr="00C82D00" w:rsidRDefault="00C82D00" w:rsidP="00C82D00">
    <w:pPr>
      <w:pStyle w:val="Encabezado"/>
      <w:jc w:val="center"/>
      <w:rPr>
        <w:rFonts w:ascii="Arial" w:hAnsi="Arial" w:cs="Arial"/>
        <w:sz w:val="18"/>
      </w:rPr>
    </w:pPr>
    <w:r>
      <w:rPr>
        <w:rFonts w:ascii="Arial" w:hAnsi="Arial" w:cs="Arial"/>
        <w:sz w:val="18"/>
      </w:rPr>
      <w:t>www.monografias.com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3BE0"/>
    <w:multiLevelType w:val="hybridMultilevel"/>
    <w:tmpl w:val="81FABC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527A1"/>
    <w:rsid w:val="00011F76"/>
    <w:rsid w:val="000156CD"/>
    <w:rsid w:val="000168E0"/>
    <w:rsid w:val="000346C8"/>
    <w:rsid w:val="000361BF"/>
    <w:rsid w:val="00047FD4"/>
    <w:rsid w:val="00053441"/>
    <w:rsid w:val="00063220"/>
    <w:rsid w:val="00096A64"/>
    <w:rsid w:val="00097AEA"/>
    <w:rsid w:val="000C26E0"/>
    <w:rsid w:val="000C44B7"/>
    <w:rsid w:val="000D2311"/>
    <w:rsid w:val="001178F8"/>
    <w:rsid w:val="00130723"/>
    <w:rsid w:val="00133862"/>
    <w:rsid w:val="00135B9A"/>
    <w:rsid w:val="00163951"/>
    <w:rsid w:val="00182A0C"/>
    <w:rsid w:val="00184B55"/>
    <w:rsid w:val="001B2C50"/>
    <w:rsid w:val="001E0000"/>
    <w:rsid w:val="001E6B47"/>
    <w:rsid w:val="001F4A9F"/>
    <w:rsid w:val="00217ED1"/>
    <w:rsid w:val="00221FAC"/>
    <w:rsid w:val="002431D5"/>
    <w:rsid w:val="00263466"/>
    <w:rsid w:val="002679CF"/>
    <w:rsid w:val="0027058D"/>
    <w:rsid w:val="00273904"/>
    <w:rsid w:val="00273C06"/>
    <w:rsid w:val="00287039"/>
    <w:rsid w:val="002E3FCE"/>
    <w:rsid w:val="002E4945"/>
    <w:rsid w:val="00302443"/>
    <w:rsid w:val="003221B7"/>
    <w:rsid w:val="00327F6D"/>
    <w:rsid w:val="0034527D"/>
    <w:rsid w:val="003472A8"/>
    <w:rsid w:val="003520AC"/>
    <w:rsid w:val="00360F5E"/>
    <w:rsid w:val="00367318"/>
    <w:rsid w:val="003A049F"/>
    <w:rsid w:val="003A7017"/>
    <w:rsid w:val="003C2DA5"/>
    <w:rsid w:val="00447ABF"/>
    <w:rsid w:val="00462040"/>
    <w:rsid w:val="00475383"/>
    <w:rsid w:val="00490747"/>
    <w:rsid w:val="004B060D"/>
    <w:rsid w:val="004B40D5"/>
    <w:rsid w:val="004C0E96"/>
    <w:rsid w:val="004C7762"/>
    <w:rsid w:val="004F3619"/>
    <w:rsid w:val="00502AFF"/>
    <w:rsid w:val="00507D3D"/>
    <w:rsid w:val="005168E7"/>
    <w:rsid w:val="00521A64"/>
    <w:rsid w:val="00522B22"/>
    <w:rsid w:val="00524AE5"/>
    <w:rsid w:val="00527C26"/>
    <w:rsid w:val="005330D9"/>
    <w:rsid w:val="00537965"/>
    <w:rsid w:val="005754DE"/>
    <w:rsid w:val="005826B6"/>
    <w:rsid w:val="005861A6"/>
    <w:rsid w:val="00590274"/>
    <w:rsid w:val="00593B99"/>
    <w:rsid w:val="00597263"/>
    <w:rsid w:val="005A3300"/>
    <w:rsid w:val="005C1155"/>
    <w:rsid w:val="005C328C"/>
    <w:rsid w:val="005C623D"/>
    <w:rsid w:val="005C751E"/>
    <w:rsid w:val="005D5EB9"/>
    <w:rsid w:val="005E049F"/>
    <w:rsid w:val="005F54E6"/>
    <w:rsid w:val="005F6A25"/>
    <w:rsid w:val="00604E3A"/>
    <w:rsid w:val="00630369"/>
    <w:rsid w:val="00647476"/>
    <w:rsid w:val="00651921"/>
    <w:rsid w:val="006625C1"/>
    <w:rsid w:val="00664D16"/>
    <w:rsid w:val="00675EE0"/>
    <w:rsid w:val="006A420B"/>
    <w:rsid w:val="006A4A86"/>
    <w:rsid w:val="006A666B"/>
    <w:rsid w:val="006E01E5"/>
    <w:rsid w:val="00717602"/>
    <w:rsid w:val="00717A57"/>
    <w:rsid w:val="00721C2B"/>
    <w:rsid w:val="00723C24"/>
    <w:rsid w:val="0074227B"/>
    <w:rsid w:val="00760892"/>
    <w:rsid w:val="00775A4A"/>
    <w:rsid w:val="00776F2A"/>
    <w:rsid w:val="007A52BF"/>
    <w:rsid w:val="007C7796"/>
    <w:rsid w:val="007E1043"/>
    <w:rsid w:val="007E770D"/>
    <w:rsid w:val="0083079F"/>
    <w:rsid w:val="00840FCA"/>
    <w:rsid w:val="008425D2"/>
    <w:rsid w:val="00844147"/>
    <w:rsid w:val="00847A9E"/>
    <w:rsid w:val="0085540C"/>
    <w:rsid w:val="008624E2"/>
    <w:rsid w:val="00867444"/>
    <w:rsid w:val="00874F93"/>
    <w:rsid w:val="0088607B"/>
    <w:rsid w:val="008B771B"/>
    <w:rsid w:val="008D2999"/>
    <w:rsid w:val="008D4061"/>
    <w:rsid w:val="008D43F1"/>
    <w:rsid w:val="009062F1"/>
    <w:rsid w:val="00916E95"/>
    <w:rsid w:val="009243D4"/>
    <w:rsid w:val="00945021"/>
    <w:rsid w:val="00955C1B"/>
    <w:rsid w:val="009661AF"/>
    <w:rsid w:val="0096757F"/>
    <w:rsid w:val="0097416F"/>
    <w:rsid w:val="00974E7A"/>
    <w:rsid w:val="009929ED"/>
    <w:rsid w:val="009A1FE4"/>
    <w:rsid w:val="009D5808"/>
    <w:rsid w:val="009E336A"/>
    <w:rsid w:val="009F0E65"/>
    <w:rsid w:val="00A05C2B"/>
    <w:rsid w:val="00A10F2C"/>
    <w:rsid w:val="00A11E19"/>
    <w:rsid w:val="00A15DE9"/>
    <w:rsid w:val="00A41440"/>
    <w:rsid w:val="00A47E8E"/>
    <w:rsid w:val="00A50832"/>
    <w:rsid w:val="00A6052D"/>
    <w:rsid w:val="00A91EC0"/>
    <w:rsid w:val="00AB4AB9"/>
    <w:rsid w:val="00AE341E"/>
    <w:rsid w:val="00AF2FB4"/>
    <w:rsid w:val="00B057FC"/>
    <w:rsid w:val="00B0615F"/>
    <w:rsid w:val="00B3728F"/>
    <w:rsid w:val="00B563E6"/>
    <w:rsid w:val="00B62237"/>
    <w:rsid w:val="00B62F1B"/>
    <w:rsid w:val="00B813F7"/>
    <w:rsid w:val="00B909C9"/>
    <w:rsid w:val="00BB5FAC"/>
    <w:rsid w:val="00BB6EFA"/>
    <w:rsid w:val="00BC0291"/>
    <w:rsid w:val="00BC7E3E"/>
    <w:rsid w:val="00BD0BEA"/>
    <w:rsid w:val="00BD0D2D"/>
    <w:rsid w:val="00BD3AD6"/>
    <w:rsid w:val="00BE665F"/>
    <w:rsid w:val="00BF12AA"/>
    <w:rsid w:val="00BF2481"/>
    <w:rsid w:val="00BF27D7"/>
    <w:rsid w:val="00C3095D"/>
    <w:rsid w:val="00C42FE9"/>
    <w:rsid w:val="00C55D9D"/>
    <w:rsid w:val="00C64388"/>
    <w:rsid w:val="00C6598E"/>
    <w:rsid w:val="00C827AE"/>
    <w:rsid w:val="00C82D00"/>
    <w:rsid w:val="00C86F62"/>
    <w:rsid w:val="00C94521"/>
    <w:rsid w:val="00CB005D"/>
    <w:rsid w:val="00CB095D"/>
    <w:rsid w:val="00CC4742"/>
    <w:rsid w:val="00CD2C8A"/>
    <w:rsid w:val="00CE7491"/>
    <w:rsid w:val="00D02174"/>
    <w:rsid w:val="00D10B4F"/>
    <w:rsid w:val="00D527A1"/>
    <w:rsid w:val="00D55503"/>
    <w:rsid w:val="00D844BD"/>
    <w:rsid w:val="00D8534D"/>
    <w:rsid w:val="00D86384"/>
    <w:rsid w:val="00DA3443"/>
    <w:rsid w:val="00DB7CDC"/>
    <w:rsid w:val="00DD00EE"/>
    <w:rsid w:val="00E060DE"/>
    <w:rsid w:val="00E303FA"/>
    <w:rsid w:val="00EA4A46"/>
    <w:rsid w:val="00EB55E3"/>
    <w:rsid w:val="00EE4C0C"/>
    <w:rsid w:val="00F1360F"/>
    <w:rsid w:val="00F27A80"/>
    <w:rsid w:val="00F31C6B"/>
    <w:rsid w:val="00F81602"/>
    <w:rsid w:val="00FA17A2"/>
    <w:rsid w:val="00FA3774"/>
    <w:rsid w:val="00FA495D"/>
    <w:rsid w:val="00FA7870"/>
    <w:rsid w:val="00FC3F9D"/>
    <w:rsid w:val="00FE6A25"/>
    <w:rsid w:val="00FF2C2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7A1"/>
  </w:style>
  <w:style w:type="paragraph" w:styleId="Ttulo1">
    <w:name w:val="heading 1"/>
    <w:basedOn w:val="Normal"/>
    <w:link w:val="Ttulo1Car"/>
    <w:uiPriority w:val="9"/>
    <w:qFormat/>
    <w:rsid w:val="00D527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next w:val="Normal"/>
    <w:link w:val="Ttulo2Car"/>
    <w:uiPriority w:val="9"/>
    <w:unhideWhenUsed/>
    <w:qFormat/>
    <w:rsid w:val="00D527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CB095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BD0D2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527A1"/>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D527A1"/>
    <w:rPr>
      <w:rFonts w:asciiTheme="majorHAnsi" w:eastAsiaTheme="majorEastAsia" w:hAnsiTheme="majorHAnsi" w:cstheme="majorBidi"/>
      <w:b/>
      <w:bCs/>
      <w:color w:val="4F81BD" w:themeColor="accent1"/>
      <w:sz w:val="26"/>
      <w:szCs w:val="26"/>
    </w:rPr>
  </w:style>
  <w:style w:type="paragraph" w:styleId="Encabezado">
    <w:name w:val="header"/>
    <w:basedOn w:val="Normal"/>
    <w:link w:val="EncabezadoCar"/>
    <w:uiPriority w:val="99"/>
    <w:unhideWhenUsed/>
    <w:rsid w:val="00D527A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527A1"/>
  </w:style>
  <w:style w:type="paragraph" w:styleId="Piedepgina">
    <w:name w:val="footer"/>
    <w:basedOn w:val="Normal"/>
    <w:link w:val="PiedepginaCar"/>
    <w:uiPriority w:val="99"/>
    <w:unhideWhenUsed/>
    <w:rsid w:val="00D527A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527A1"/>
  </w:style>
  <w:style w:type="paragraph" w:styleId="Textodeglobo">
    <w:name w:val="Balloon Text"/>
    <w:basedOn w:val="Normal"/>
    <w:link w:val="TextodegloboCar"/>
    <w:uiPriority w:val="99"/>
    <w:semiHidden/>
    <w:unhideWhenUsed/>
    <w:rsid w:val="00D527A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27A1"/>
    <w:rPr>
      <w:rFonts w:ascii="Tahoma" w:hAnsi="Tahoma" w:cs="Tahoma"/>
      <w:sz w:val="16"/>
      <w:szCs w:val="16"/>
    </w:rPr>
  </w:style>
  <w:style w:type="character" w:customStyle="1" w:styleId="email">
    <w:name w:val="email"/>
    <w:basedOn w:val="Fuentedeprrafopredeter"/>
    <w:rsid w:val="00130723"/>
  </w:style>
  <w:style w:type="character" w:styleId="Hipervnculo">
    <w:name w:val="Hyperlink"/>
    <w:basedOn w:val="Fuentedeprrafopredeter"/>
    <w:uiPriority w:val="99"/>
    <w:unhideWhenUsed/>
    <w:rsid w:val="00130723"/>
    <w:rPr>
      <w:color w:val="0000FF"/>
      <w:u w:val="single"/>
    </w:rPr>
  </w:style>
  <w:style w:type="paragraph" w:styleId="NormalWeb">
    <w:name w:val="Normal (Web)"/>
    <w:basedOn w:val="Normal"/>
    <w:uiPriority w:val="99"/>
    <w:semiHidden/>
    <w:unhideWhenUsed/>
    <w:rsid w:val="0013072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3Car">
    <w:name w:val="Título 3 Car"/>
    <w:basedOn w:val="Fuentedeprrafopredeter"/>
    <w:link w:val="Ttulo3"/>
    <w:uiPriority w:val="9"/>
    <w:semiHidden/>
    <w:rsid w:val="00CB095D"/>
    <w:rPr>
      <w:rFonts w:asciiTheme="majorHAnsi" w:eastAsiaTheme="majorEastAsia" w:hAnsiTheme="majorHAnsi" w:cstheme="majorBidi"/>
      <w:b/>
      <w:bCs/>
      <w:color w:val="4F81BD" w:themeColor="accent1"/>
    </w:rPr>
  </w:style>
  <w:style w:type="paragraph" w:customStyle="1" w:styleId="resumen">
    <w:name w:val="resumen"/>
    <w:basedOn w:val="Normal"/>
    <w:rsid w:val="00CB09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Sinespaciado">
    <w:name w:val="No Spacing"/>
    <w:uiPriority w:val="1"/>
    <w:qFormat/>
    <w:rsid w:val="006A4A86"/>
    <w:pPr>
      <w:spacing w:after="0" w:line="240" w:lineRule="auto"/>
    </w:pPr>
  </w:style>
  <w:style w:type="character" w:customStyle="1" w:styleId="Ttulo4Car">
    <w:name w:val="Título 4 Car"/>
    <w:basedOn w:val="Fuentedeprrafopredeter"/>
    <w:link w:val="Ttulo4"/>
    <w:uiPriority w:val="9"/>
    <w:semiHidden/>
    <w:rsid w:val="00BD0D2D"/>
    <w:rPr>
      <w:rFonts w:asciiTheme="majorHAnsi" w:eastAsiaTheme="majorEastAsia" w:hAnsiTheme="majorHAnsi" w:cstheme="majorBidi"/>
      <w:b/>
      <w:bCs/>
      <w:i/>
      <w:iCs/>
      <w:color w:val="4F81BD" w:themeColor="accent1"/>
    </w:rPr>
  </w:style>
  <w:style w:type="character" w:customStyle="1" w:styleId="antetitulo2">
    <w:name w:val="antetitulo2"/>
    <w:basedOn w:val="Fuentedeprrafopredeter"/>
    <w:rsid w:val="00BD0D2D"/>
  </w:style>
  <w:style w:type="character" w:customStyle="1" w:styleId="autor">
    <w:name w:val="autor"/>
    <w:basedOn w:val="Fuentedeprrafopredeter"/>
    <w:rsid w:val="00BD0D2D"/>
  </w:style>
  <w:style w:type="character" w:styleId="nfasis">
    <w:name w:val="Emphasis"/>
    <w:basedOn w:val="Fuentedeprrafopredeter"/>
    <w:uiPriority w:val="20"/>
    <w:qFormat/>
    <w:rsid w:val="00CC4742"/>
    <w:rPr>
      <w:i/>
      <w:iCs/>
    </w:rPr>
  </w:style>
  <w:style w:type="paragraph" w:styleId="Prrafodelista">
    <w:name w:val="List Paragraph"/>
    <w:basedOn w:val="Normal"/>
    <w:uiPriority w:val="34"/>
    <w:qFormat/>
    <w:rsid w:val="002431D5"/>
    <w:pPr>
      <w:ind w:left="720"/>
      <w:contextualSpacing/>
    </w:pPr>
  </w:style>
</w:styles>
</file>

<file path=word/webSettings.xml><?xml version="1.0" encoding="utf-8"?>
<w:webSettings xmlns:r="http://schemas.openxmlformats.org/officeDocument/2006/relationships" xmlns:w="http://schemas.openxmlformats.org/wordprocessingml/2006/main">
  <w:divs>
    <w:div w:id="11617168">
      <w:bodyDiv w:val="1"/>
      <w:marLeft w:val="0"/>
      <w:marRight w:val="0"/>
      <w:marTop w:val="0"/>
      <w:marBottom w:val="0"/>
      <w:divBdr>
        <w:top w:val="none" w:sz="0" w:space="0" w:color="auto"/>
        <w:left w:val="none" w:sz="0" w:space="0" w:color="auto"/>
        <w:bottom w:val="none" w:sz="0" w:space="0" w:color="auto"/>
        <w:right w:val="none" w:sz="0" w:space="0" w:color="auto"/>
      </w:divBdr>
      <w:divsChild>
        <w:div w:id="869226198">
          <w:marLeft w:val="0"/>
          <w:marRight w:val="0"/>
          <w:marTop w:val="0"/>
          <w:marBottom w:val="0"/>
          <w:divBdr>
            <w:top w:val="none" w:sz="0" w:space="0" w:color="auto"/>
            <w:left w:val="none" w:sz="0" w:space="0" w:color="auto"/>
            <w:bottom w:val="none" w:sz="0" w:space="0" w:color="auto"/>
            <w:right w:val="none" w:sz="0" w:space="0" w:color="auto"/>
          </w:divBdr>
          <w:divsChild>
            <w:div w:id="905140360">
              <w:marLeft w:val="0"/>
              <w:marRight w:val="0"/>
              <w:marTop w:val="0"/>
              <w:marBottom w:val="0"/>
              <w:divBdr>
                <w:top w:val="none" w:sz="0" w:space="0" w:color="auto"/>
                <w:left w:val="none" w:sz="0" w:space="0" w:color="auto"/>
                <w:bottom w:val="none" w:sz="0" w:space="0" w:color="auto"/>
                <w:right w:val="none" w:sz="0" w:space="0" w:color="auto"/>
              </w:divBdr>
            </w:div>
            <w:div w:id="241841998">
              <w:marLeft w:val="0"/>
              <w:marRight w:val="0"/>
              <w:marTop w:val="0"/>
              <w:marBottom w:val="0"/>
              <w:divBdr>
                <w:top w:val="none" w:sz="0" w:space="0" w:color="auto"/>
                <w:left w:val="none" w:sz="0" w:space="0" w:color="auto"/>
                <w:bottom w:val="none" w:sz="0" w:space="0" w:color="auto"/>
                <w:right w:val="none" w:sz="0" w:space="0" w:color="auto"/>
              </w:divBdr>
            </w:div>
          </w:divsChild>
        </w:div>
        <w:div w:id="1167401098">
          <w:marLeft w:val="0"/>
          <w:marRight w:val="0"/>
          <w:marTop w:val="0"/>
          <w:marBottom w:val="0"/>
          <w:divBdr>
            <w:top w:val="none" w:sz="0" w:space="0" w:color="auto"/>
            <w:left w:val="none" w:sz="0" w:space="0" w:color="auto"/>
            <w:bottom w:val="none" w:sz="0" w:space="0" w:color="auto"/>
            <w:right w:val="none" w:sz="0" w:space="0" w:color="auto"/>
          </w:divBdr>
          <w:divsChild>
            <w:div w:id="1666587543">
              <w:marLeft w:val="0"/>
              <w:marRight w:val="0"/>
              <w:marTop w:val="0"/>
              <w:marBottom w:val="0"/>
              <w:divBdr>
                <w:top w:val="none" w:sz="0" w:space="0" w:color="auto"/>
                <w:left w:val="none" w:sz="0" w:space="0" w:color="auto"/>
                <w:bottom w:val="none" w:sz="0" w:space="0" w:color="auto"/>
                <w:right w:val="none" w:sz="0" w:space="0" w:color="auto"/>
              </w:divBdr>
            </w:div>
            <w:div w:id="224727623">
              <w:marLeft w:val="0"/>
              <w:marRight w:val="0"/>
              <w:marTop w:val="0"/>
              <w:marBottom w:val="0"/>
              <w:divBdr>
                <w:top w:val="none" w:sz="0" w:space="0" w:color="auto"/>
                <w:left w:val="none" w:sz="0" w:space="0" w:color="auto"/>
                <w:bottom w:val="none" w:sz="0" w:space="0" w:color="auto"/>
                <w:right w:val="none" w:sz="0" w:space="0" w:color="auto"/>
              </w:divBdr>
            </w:div>
          </w:divsChild>
        </w:div>
        <w:div w:id="1837382453">
          <w:marLeft w:val="0"/>
          <w:marRight w:val="0"/>
          <w:marTop w:val="0"/>
          <w:marBottom w:val="0"/>
          <w:divBdr>
            <w:top w:val="none" w:sz="0" w:space="0" w:color="auto"/>
            <w:left w:val="none" w:sz="0" w:space="0" w:color="auto"/>
            <w:bottom w:val="none" w:sz="0" w:space="0" w:color="auto"/>
            <w:right w:val="none" w:sz="0" w:space="0" w:color="auto"/>
          </w:divBdr>
        </w:div>
      </w:divsChild>
    </w:div>
    <w:div w:id="25296944">
      <w:bodyDiv w:val="1"/>
      <w:marLeft w:val="0"/>
      <w:marRight w:val="0"/>
      <w:marTop w:val="0"/>
      <w:marBottom w:val="0"/>
      <w:divBdr>
        <w:top w:val="none" w:sz="0" w:space="0" w:color="auto"/>
        <w:left w:val="none" w:sz="0" w:space="0" w:color="auto"/>
        <w:bottom w:val="none" w:sz="0" w:space="0" w:color="auto"/>
        <w:right w:val="none" w:sz="0" w:space="0" w:color="auto"/>
      </w:divBdr>
    </w:div>
    <w:div w:id="216939469">
      <w:bodyDiv w:val="1"/>
      <w:marLeft w:val="0"/>
      <w:marRight w:val="0"/>
      <w:marTop w:val="0"/>
      <w:marBottom w:val="0"/>
      <w:divBdr>
        <w:top w:val="none" w:sz="0" w:space="0" w:color="auto"/>
        <w:left w:val="none" w:sz="0" w:space="0" w:color="auto"/>
        <w:bottom w:val="none" w:sz="0" w:space="0" w:color="auto"/>
        <w:right w:val="none" w:sz="0" w:space="0" w:color="auto"/>
      </w:divBdr>
    </w:div>
    <w:div w:id="242418968">
      <w:bodyDiv w:val="1"/>
      <w:marLeft w:val="0"/>
      <w:marRight w:val="0"/>
      <w:marTop w:val="0"/>
      <w:marBottom w:val="0"/>
      <w:divBdr>
        <w:top w:val="none" w:sz="0" w:space="0" w:color="auto"/>
        <w:left w:val="none" w:sz="0" w:space="0" w:color="auto"/>
        <w:bottom w:val="none" w:sz="0" w:space="0" w:color="auto"/>
        <w:right w:val="none" w:sz="0" w:space="0" w:color="auto"/>
      </w:divBdr>
    </w:div>
    <w:div w:id="513495969">
      <w:bodyDiv w:val="1"/>
      <w:marLeft w:val="0"/>
      <w:marRight w:val="0"/>
      <w:marTop w:val="0"/>
      <w:marBottom w:val="0"/>
      <w:divBdr>
        <w:top w:val="none" w:sz="0" w:space="0" w:color="auto"/>
        <w:left w:val="none" w:sz="0" w:space="0" w:color="auto"/>
        <w:bottom w:val="none" w:sz="0" w:space="0" w:color="auto"/>
        <w:right w:val="none" w:sz="0" w:space="0" w:color="auto"/>
      </w:divBdr>
    </w:div>
    <w:div w:id="802771364">
      <w:bodyDiv w:val="1"/>
      <w:marLeft w:val="0"/>
      <w:marRight w:val="0"/>
      <w:marTop w:val="0"/>
      <w:marBottom w:val="0"/>
      <w:divBdr>
        <w:top w:val="none" w:sz="0" w:space="0" w:color="auto"/>
        <w:left w:val="none" w:sz="0" w:space="0" w:color="auto"/>
        <w:bottom w:val="none" w:sz="0" w:space="0" w:color="auto"/>
        <w:right w:val="none" w:sz="0" w:space="0" w:color="auto"/>
      </w:divBdr>
    </w:div>
    <w:div w:id="1032538421">
      <w:bodyDiv w:val="1"/>
      <w:marLeft w:val="0"/>
      <w:marRight w:val="0"/>
      <w:marTop w:val="0"/>
      <w:marBottom w:val="0"/>
      <w:divBdr>
        <w:top w:val="none" w:sz="0" w:space="0" w:color="auto"/>
        <w:left w:val="none" w:sz="0" w:space="0" w:color="auto"/>
        <w:bottom w:val="none" w:sz="0" w:space="0" w:color="auto"/>
        <w:right w:val="none" w:sz="0" w:space="0" w:color="auto"/>
      </w:divBdr>
    </w:div>
    <w:div w:id="1144077589">
      <w:bodyDiv w:val="1"/>
      <w:marLeft w:val="0"/>
      <w:marRight w:val="0"/>
      <w:marTop w:val="0"/>
      <w:marBottom w:val="0"/>
      <w:divBdr>
        <w:top w:val="none" w:sz="0" w:space="0" w:color="auto"/>
        <w:left w:val="none" w:sz="0" w:space="0" w:color="auto"/>
        <w:bottom w:val="none" w:sz="0" w:space="0" w:color="auto"/>
        <w:right w:val="none" w:sz="0" w:space="0" w:color="auto"/>
      </w:divBdr>
    </w:div>
    <w:div w:id="1207765234">
      <w:bodyDiv w:val="1"/>
      <w:marLeft w:val="0"/>
      <w:marRight w:val="0"/>
      <w:marTop w:val="0"/>
      <w:marBottom w:val="0"/>
      <w:divBdr>
        <w:top w:val="none" w:sz="0" w:space="0" w:color="auto"/>
        <w:left w:val="none" w:sz="0" w:space="0" w:color="auto"/>
        <w:bottom w:val="none" w:sz="0" w:space="0" w:color="auto"/>
        <w:right w:val="none" w:sz="0" w:space="0" w:color="auto"/>
      </w:divBdr>
      <w:divsChild>
        <w:div w:id="950355500">
          <w:marLeft w:val="0"/>
          <w:marRight w:val="0"/>
          <w:marTop w:val="0"/>
          <w:marBottom w:val="0"/>
          <w:divBdr>
            <w:top w:val="none" w:sz="0" w:space="0" w:color="auto"/>
            <w:left w:val="none" w:sz="0" w:space="0" w:color="auto"/>
            <w:bottom w:val="none" w:sz="0" w:space="0" w:color="auto"/>
            <w:right w:val="none" w:sz="0" w:space="0" w:color="auto"/>
          </w:divBdr>
        </w:div>
        <w:div w:id="408159720">
          <w:marLeft w:val="0"/>
          <w:marRight w:val="0"/>
          <w:marTop w:val="0"/>
          <w:marBottom w:val="0"/>
          <w:divBdr>
            <w:top w:val="none" w:sz="0" w:space="0" w:color="auto"/>
            <w:left w:val="none" w:sz="0" w:space="0" w:color="auto"/>
            <w:bottom w:val="none" w:sz="0" w:space="0" w:color="auto"/>
            <w:right w:val="none" w:sz="0" w:space="0" w:color="auto"/>
          </w:divBdr>
        </w:div>
        <w:div w:id="621889813">
          <w:marLeft w:val="0"/>
          <w:marRight w:val="0"/>
          <w:marTop w:val="0"/>
          <w:marBottom w:val="0"/>
          <w:divBdr>
            <w:top w:val="none" w:sz="0" w:space="0" w:color="auto"/>
            <w:left w:val="none" w:sz="0" w:space="0" w:color="auto"/>
            <w:bottom w:val="none" w:sz="0" w:space="0" w:color="auto"/>
            <w:right w:val="none" w:sz="0" w:space="0" w:color="auto"/>
          </w:divBdr>
        </w:div>
      </w:divsChild>
    </w:div>
    <w:div w:id="1318918578">
      <w:bodyDiv w:val="1"/>
      <w:marLeft w:val="0"/>
      <w:marRight w:val="0"/>
      <w:marTop w:val="0"/>
      <w:marBottom w:val="0"/>
      <w:divBdr>
        <w:top w:val="none" w:sz="0" w:space="0" w:color="auto"/>
        <w:left w:val="none" w:sz="0" w:space="0" w:color="auto"/>
        <w:bottom w:val="none" w:sz="0" w:space="0" w:color="auto"/>
        <w:right w:val="none" w:sz="0" w:space="0" w:color="auto"/>
      </w:divBdr>
    </w:div>
    <w:div w:id="1422602589">
      <w:bodyDiv w:val="1"/>
      <w:marLeft w:val="0"/>
      <w:marRight w:val="0"/>
      <w:marTop w:val="0"/>
      <w:marBottom w:val="0"/>
      <w:divBdr>
        <w:top w:val="none" w:sz="0" w:space="0" w:color="auto"/>
        <w:left w:val="none" w:sz="0" w:space="0" w:color="auto"/>
        <w:bottom w:val="none" w:sz="0" w:space="0" w:color="auto"/>
        <w:right w:val="none" w:sz="0" w:space="0" w:color="auto"/>
      </w:divBdr>
    </w:div>
    <w:div w:id="1447312702">
      <w:bodyDiv w:val="1"/>
      <w:marLeft w:val="0"/>
      <w:marRight w:val="0"/>
      <w:marTop w:val="0"/>
      <w:marBottom w:val="0"/>
      <w:divBdr>
        <w:top w:val="none" w:sz="0" w:space="0" w:color="auto"/>
        <w:left w:val="none" w:sz="0" w:space="0" w:color="auto"/>
        <w:bottom w:val="none" w:sz="0" w:space="0" w:color="auto"/>
        <w:right w:val="none" w:sz="0" w:space="0" w:color="auto"/>
      </w:divBdr>
    </w:div>
    <w:div w:id="1754155820">
      <w:bodyDiv w:val="1"/>
      <w:marLeft w:val="0"/>
      <w:marRight w:val="0"/>
      <w:marTop w:val="0"/>
      <w:marBottom w:val="0"/>
      <w:divBdr>
        <w:top w:val="none" w:sz="0" w:space="0" w:color="auto"/>
        <w:left w:val="none" w:sz="0" w:space="0" w:color="auto"/>
        <w:bottom w:val="none" w:sz="0" w:space="0" w:color="auto"/>
        <w:right w:val="none" w:sz="0" w:space="0" w:color="auto"/>
      </w:divBdr>
    </w:div>
    <w:div w:id="1964116303">
      <w:bodyDiv w:val="1"/>
      <w:marLeft w:val="0"/>
      <w:marRight w:val="0"/>
      <w:marTop w:val="0"/>
      <w:marBottom w:val="0"/>
      <w:divBdr>
        <w:top w:val="none" w:sz="0" w:space="0" w:color="auto"/>
        <w:left w:val="none" w:sz="0" w:space="0" w:color="auto"/>
        <w:bottom w:val="none" w:sz="0" w:space="0" w:color="auto"/>
        <w:right w:val="none" w:sz="0" w:space="0" w:color="auto"/>
      </w:divBdr>
    </w:div>
    <w:div w:id="209361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vr7@yahoo.es" TargetMode="External"/><Relationship Id="rId13" Type="http://schemas.openxmlformats.org/officeDocument/2006/relationships/image" Target="media/image3.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yperlink" Target="mailto:leovr7@yahoo.es" TargetMode="External"/><Relationship Id="rId7" Type="http://schemas.openxmlformats.org/officeDocument/2006/relationships/endnotes" Target="endnotes.xml"/><Relationship Id="rId12" Type="http://schemas.openxmlformats.org/officeDocument/2006/relationships/hyperlink" Target="maito:mhaydee@elnuevodiario.com.ni" TargetMode="External"/><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to:fsanchez@elnuevodiario.com.ni" TargetMode="External"/><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hyperlink" Target="mailto:fsanchez@elnuevodiario.com.ni"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BFD8E-C1D1-446A-92AB-9207FF093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8</Pages>
  <Words>3055</Words>
  <Characters>16805</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Álbum de Noticias Nacionales</vt:lpstr>
    </vt:vector>
  </TitlesOfParts>
  <Company>Personal</Company>
  <LinksUpToDate>false</LinksUpToDate>
  <CharactersWithSpaces>19821</CharactersWithSpaces>
  <SharedDoc>false</SharedDoc>
  <HLinks>
    <vt:vector size="18" baseType="variant">
      <vt:variant>
        <vt:i4>1966195</vt:i4>
      </vt:variant>
      <vt:variant>
        <vt:i4>6</vt:i4>
      </vt:variant>
      <vt:variant>
        <vt:i4>0</vt:i4>
      </vt:variant>
      <vt:variant>
        <vt:i4>5</vt:i4>
      </vt:variant>
      <vt:variant>
        <vt:lpwstr>maito:mhaydee@elnuevodiario.com.ni</vt:lpwstr>
      </vt:variant>
      <vt:variant>
        <vt:lpwstr/>
      </vt:variant>
      <vt:variant>
        <vt:i4>1441907</vt:i4>
      </vt:variant>
      <vt:variant>
        <vt:i4>3</vt:i4>
      </vt:variant>
      <vt:variant>
        <vt:i4>0</vt:i4>
      </vt:variant>
      <vt:variant>
        <vt:i4>5</vt:i4>
      </vt:variant>
      <vt:variant>
        <vt:lpwstr>maito:ngarcia@elnuevodiario.com.ni</vt:lpwstr>
      </vt:variant>
      <vt:variant>
        <vt:lpwstr/>
      </vt:variant>
      <vt:variant>
        <vt:i4>3473478</vt:i4>
      </vt:variant>
      <vt:variant>
        <vt:i4>0</vt:i4>
      </vt:variant>
      <vt:variant>
        <vt:i4>0</vt:i4>
      </vt:variant>
      <vt:variant>
        <vt:i4>5</vt:i4>
      </vt:variant>
      <vt:variant>
        <vt:lpwstr>maito:fsanchez@elnuevodiario.com.ni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Nacionales</dc:title>
  <dc:subject/>
  <dc:creator>Leonel Vargas</dc:creator>
  <cp:keywords/>
  <dc:description/>
  <cp:lastModifiedBy>mariae</cp:lastModifiedBy>
  <cp:revision>115</cp:revision>
  <dcterms:created xsi:type="dcterms:W3CDTF">2008-11-21T19:31:00Z</dcterms:created>
  <dcterms:modified xsi:type="dcterms:W3CDTF">2009-03-10T18:02:00Z</dcterms:modified>
</cp:coreProperties>
</file>